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5D75" w14:textId="1818D42A" w:rsidR="00C71684" w:rsidRPr="00C71684" w:rsidRDefault="00D13C7F" w:rsidP="00081EFA">
      <w:pPr>
        <w:pStyle w:val="checkboxindent"/>
      </w:pPr>
      <w:r>
        <w:rPr>
          <w:noProof/>
        </w:rPr>
        <mc:AlternateContent>
          <mc:Choice Requires="wps">
            <w:drawing>
              <wp:anchor distT="0" distB="0" distL="114300" distR="114300" simplePos="0" relativeHeight="251658241" behindDoc="0" locked="0" layoutInCell="1" allowOverlap="1" wp14:anchorId="53AB1FB8" wp14:editId="66ECB2AE">
                <wp:simplePos x="0" y="0"/>
                <wp:positionH relativeFrom="margin">
                  <wp:align>center</wp:align>
                </wp:positionH>
                <wp:positionV relativeFrom="paragraph">
                  <wp:posOffset>9090837</wp:posOffset>
                </wp:positionV>
                <wp:extent cx="3955312" cy="489098"/>
                <wp:effectExtent l="0" t="0" r="0" b="6350"/>
                <wp:wrapNone/>
                <wp:docPr id="1213062363" name="Text Box 5"/>
                <wp:cNvGraphicFramePr/>
                <a:graphic xmlns:a="http://schemas.openxmlformats.org/drawingml/2006/main">
                  <a:graphicData uri="http://schemas.microsoft.com/office/word/2010/wordprocessingShape">
                    <wps:wsp>
                      <wps:cNvSpPr txBox="1"/>
                      <wps:spPr>
                        <a:xfrm>
                          <a:off x="0" y="0"/>
                          <a:ext cx="3955312" cy="489098"/>
                        </a:xfrm>
                        <a:prstGeom prst="rect">
                          <a:avLst/>
                        </a:prstGeom>
                        <a:noFill/>
                        <a:ln w="6350">
                          <a:noFill/>
                        </a:ln>
                      </wps:spPr>
                      <wps:txbx>
                        <w:txbxContent>
                          <w:p w14:paraId="7412372F" w14:textId="77777777" w:rsidR="002F6B73" w:rsidRPr="00EC334E" w:rsidRDefault="002F6B73" w:rsidP="002F6B73">
                            <w:pPr>
                              <w:jc w:val="center"/>
                              <w:rPr>
                                <w:b/>
                                <w:bCs/>
                                <w:color w:val="4E4E50"/>
                                <w:sz w:val="24"/>
                                <w:szCs w:val="24"/>
                              </w:rPr>
                            </w:pPr>
                            <w:r w:rsidRPr="00EC334E">
                              <w:rPr>
                                <w:b/>
                                <w:bCs/>
                                <w:color w:val="4E4E50"/>
                                <w:sz w:val="24"/>
                                <w:szCs w:val="24"/>
                              </w:rPr>
                              <w:t>“Promoting best practice in child safeguarding”</w:t>
                            </w:r>
                          </w:p>
                          <w:p w14:paraId="79DC0CCB" w14:textId="77777777" w:rsidR="00436082" w:rsidRPr="00EC334E" w:rsidRDefault="00436082" w:rsidP="002F6B73">
                            <w:pPr>
                              <w:jc w:val="center"/>
                              <w:rPr>
                                <w:color w:val="4E4E5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B1FB8" id="_x0000_t202" coordsize="21600,21600" o:spt="202" path="m,l,21600r21600,l21600,xe">
                <v:stroke joinstyle="miter"/>
                <v:path gradientshapeok="t" o:connecttype="rect"/>
              </v:shapetype>
              <v:shape id="Text Box 5" o:spid="_x0000_s1026" type="#_x0000_t202" style="position:absolute;left:0;text-align:left;margin-left:0;margin-top:715.8pt;width:311.45pt;height:38.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ezuGAIAACw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" filled="f" stroked="f" strokeweight=".5pt">
                <v:textbox>
                  <w:txbxContent>
                    <w:p w14:paraId="7412372F" w14:textId="77777777" w:rsidR="002F6B73" w:rsidRPr="00EC334E" w:rsidRDefault="002F6B73" w:rsidP="002F6B73">
                      <w:pPr>
                        <w:jc w:val="center"/>
                        <w:rPr>
                          <w:b/>
                          <w:bCs/>
                          <w:color w:val="4E4E50"/>
                          <w:sz w:val="24"/>
                          <w:szCs w:val="24"/>
                        </w:rPr>
                      </w:pPr>
                      <w:r w:rsidRPr="00EC334E">
                        <w:rPr>
                          <w:b/>
                          <w:bCs/>
                          <w:color w:val="4E4E50"/>
                          <w:sz w:val="24"/>
                          <w:szCs w:val="24"/>
                        </w:rPr>
                        <w:t>“Promoting best practice in child safeguarding”</w:t>
                      </w:r>
                    </w:p>
                    <w:p w14:paraId="79DC0CCB" w14:textId="77777777" w:rsidR="00436082" w:rsidRPr="00EC334E" w:rsidRDefault="00436082" w:rsidP="002F6B73">
                      <w:pPr>
                        <w:jc w:val="center"/>
                        <w:rPr>
                          <w:color w:val="4E4E50"/>
                          <w:sz w:val="20"/>
                          <w:szCs w:val="20"/>
                        </w:rPr>
                      </w:pPr>
                    </w:p>
                  </w:txbxContent>
                </v:textbox>
                <w10:wrap anchorx="margin"/>
              </v:shape>
            </w:pict>
          </mc:Fallback>
        </mc:AlternateContent>
      </w:r>
      <w:r>
        <w:rPr>
          <w:noProof/>
        </w:rPr>
        <w:drawing>
          <wp:anchor distT="0" distB="0" distL="114300" distR="114300" simplePos="0" relativeHeight="251658244" behindDoc="1" locked="0" layoutInCell="1" allowOverlap="1" wp14:anchorId="218F9913" wp14:editId="1CF03BE8">
            <wp:simplePos x="0" y="0"/>
            <wp:positionH relativeFrom="column">
              <wp:posOffset>-943739</wp:posOffset>
            </wp:positionH>
            <wp:positionV relativeFrom="paragraph">
              <wp:posOffset>-909510</wp:posOffset>
            </wp:positionV>
            <wp:extent cx="7621905" cy="10715711"/>
            <wp:effectExtent l="0" t="0" r="0" b="9525"/>
            <wp:wrapNone/>
            <wp:docPr id="1708667946" name="Picture 1"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67946" name="Picture 1" descr="A cover of a book&#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623339" cy="10717727"/>
                    </a:xfrm>
                    <a:prstGeom prst="rect">
                      <a:avLst/>
                    </a:prstGeom>
                  </pic:spPr>
                </pic:pic>
              </a:graphicData>
            </a:graphic>
            <wp14:sizeRelH relativeFrom="margin">
              <wp14:pctWidth>0</wp14:pctWidth>
            </wp14:sizeRelH>
            <wp14:sizeRelV relativeFrom="margin">
              <wp14:pctHeight>0</wp14:pctHeight>
            </wp14:sizeRelV>
          </wp:anchor>
        </w:drawing>
      </w:r>
      <w:r w:rsidR="00EC334E" w:rsidRPr="00EC334E">
        <w:rPr>
          <w:noProof/>
        </w:rPr>
        <mc:AlternateContent>
          <mc:Choice Requires="wps">
            <w:drawing>
              <wp:anchor distT="45720" distB="45720" distL="114300" distR="114300" simplePos="0" relativeHeight="251658245" behindDoc="0" locked="0" layoutInCell="1" allowOverlap="1" wp14:anchorId="4736EA21" wp14:editId="20C0CC55">
                <wp:simplePos x="0" y="0"/>
                <wp:positionH relativeFrom="column">
                  <wp:posOffset>4550410</wp:posOffset>
                </wp:positionH>
                <wp:positionV relativeFrom="paragraph">
                  <wp:posOffset>8484323</wp:posOffset>
                </wp:positionV>
                <wp:extent cx="1520190" cy="1404620"/>
                <wp:effectExtent l="0" t="0" r="0" b="0"/>
                <wp:wrapNone/>
                <wp:docPr id="1140398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404620"/>
                        </a:xfrm>
                        <a:prstGeom prst="rect">
                          <a:avLst/>
                        </a:prstGeom>
                        <a:noFill/>
                        <a:ln w="9525">
                          <a:noFill/>
                          <a:miter lim="800000"/>
                          <a:headEnd/>
                          <a:tailEnd/>
                        </a:ln>
                      </wps:spPr>
                      <wps:txbx>
                        <w:txbxContent>
                          <w:p w14:paraId="0024A1EE" w14:textId="77403FEA" w:rsidR="00EC334E" w:rsidRPr="00D13C7F" w:rsidRDefault="00EC334E">
                            <w:pPr>
                              <w:rPr>
                                <w:b/>
                                <w:bCs/>
                                <w:color w:val="4E4E50"/>
                                <w:sz w:val="24"/>
                                <w:szCs w:val="24"/>
                              </w:rPr>
                            </w:pPr>
                            <w:r w:rsidRPr="00D13C7F">
                              <w:rPr>
                                <w:b/>
                                <w:bCs/>
                                <w:color w:val="4E4E50"/>
                                <w:sz w:val="24"/>
                                <w:szCs w:val="24"/>
                              </w:rPr>
                              <w:fldChar w:fldCharType="begin"/>
                            </w:r>
                            <w:r w:rsidRPr="00D13C7F">
                              <w:rPr>
                                <w:b/>
                                <w:bCs/>
                                <w:color w:val="4E4E50"/>
                                <w:sz w:val="24"/>
                                <w:szCs w:val="24"/>
                              </w:rPr>
                              <w:instrText xml:space="preserve"> SAVEDATE  \@ "d MMMM yyyy"  \* MERGEFORMAT </w:instrText>
                            </w:r>
                            <w:r w:rsidRPr="00D13C7F">
                              <w:rPr>
                                <w:b/>
                                <w:bCs/>
                                <w:color w:val="4E4E50"/>
                                <w:sz w:val="24"/>
                                <w:szCs w:val="24"/>
                              </w:rPr>
                              <w:fldChar w:fldCharType="separate"/>
                            </w:r>
                            <w:r w:rsidR="00955811">
                              <w:rPr>
                                <w:b/>
                                <w:bCs/>
                                <w:noProof/>
                                <w:color w:val="4E4E50"/>
                                <w:sz w:val="24"/>
                                <w:szCs w:val="24"/>
                              </w:rPr>
                              <w:t>28 February 2025</w:t>
                            </w:r>
                            <w:r w:rsidRPr="00D13C7F">
                              <w:rPr>
                                <w:b/>
                                <w:bCs/>
                                <w:color w:val="4E4E50"/>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36EA21" id="Text Box 2" o:spid="_x0000_s1027" type="#_x0000_t202" style="position:absolute;left:0;text-align:left;margin-left:358.3pt;margin-top:668.05pt;width:119.7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" filled="f" stroked="f">
                <v:textbox style="mso-fit-shape-to-text:t">
                  <w:txbxContent>
                    <w:p w14:paraId="0024A1EE" w14:textId="77403FEA" w:rsidR="00EC334E" w:rsidRPr="00D13C7F" w:rsidRDefault="00EC334E">
                      <w:pPr>
                        <w:rPr>
                          <w:b/>
                          <w:bCs/>
                          <w:color w:val="4E4E50"/>
                          <w:sz w:val="24"/>
                          <w:szCs w:val="24"/>
                        </w:rPr>
                      </w:pPr>
                      <w:r w:rsidRPr="00D13C7F">
                        <w:rPr>
                          <w:b/>
                          <w:bCs/>
                          <w:color w:val="4E4E50"/>
                          <w:sz w:val="24"/>
                          <w:szCs w:val="24"/>
                        </w:rPr>
                        <w:fldChar w:fldCharType="begin"/>
                      </w:r>
                      <w:r w:rsidRPr="00D13C7F">
                        <w:rPr>
                          <w:b/>
                          <w:bCs/>
                          <w:color w:val="4E4E50"/>
                          <w:sz w:val="24"/>
                          <w:szCs w:val="24"/>
                        </w:rPr>
                        <w:instrText xml:space="preserve"> SAVEDATE  \@ "d MMMM yyyy"  \* MERGEFORMAT </w:instrText>
                      </w:r>
                      <w:r w:rsidRPr="00D13C7F">
                        <w:rPr>
                          <w:b/>
                          <w:bCs/>
                          <w:color w:val="4E4E50"/>
                          <w:sz w:val="24"/>
                          <w:szCs w:val="24"/>
                        </w:rPr>
                        <w:fldChar w:fldCharType="separate"/>
                      </w:r>
                      <w:r w:rsidR="00955811">
                        <w:rPr>
                          <w:b/>
                          <w:bCs/>
                          <w:noProof/>
                          <w:color w:val="4E4E50"/>
                          <w:sz w:val="24"/>
                          <w:szCs w:val="24"/>
                        </w:rPr>
                        <w:t>28 February 2025</w:t>
                      </w:r>
                      <w:r w:rsidRPr="00D13C7F">
                        <w:rPr>
                          <w:b/>
                          <w:bCs/>
                          <w:color w:val="4E4E50"/>
                          <w:sz w:val="24"/>
                          <w:szCs w:val="24"/>
                        </w:rPr>
                        <w:fldChar w:fldCharType="end"/>
                      </w:r>
                    </w:p>
                  </w:txbxContent>
                </v:textbox>
              </v:shape>
            </w:pict>
          </mc:Fallback>
        </mc:AlternateContent>
      </w:r>
      <w:r w:rsidR="00EC334E">
        <w:rPr>
          <w:noProof/>
        </w:rPr>
        <mc:AlternateContent>
          <mc:Choice Requires="wps">
            <w:drawing>
              <wp:anchor distT="0" distB="0" distL="114300" distR="114300" simplePos="0" relativeHeight="251658240" behindDoc="0" locked="0" layoutInCell="1" allowOverlap="1" wp14:anchorId="1F6B9247" wp14:editId="7CD76683">
                <wp:simplePos x="0" y="0"/>
                <wp:positionH relativeFrom="column">
                  <wp:posOffset>157655</wp:posOffset>
                </wp:positionH>
                <wp:positionV relativeFrom="paragraph">
                  <wp:posOffset>3657600</wp:posOffset>
                </wp:positionV>
                <wp:extent cx="5290185" cy="2017986"/>
                <wp:effectExtent l="0" t="0" r="0" b="1905"/>
                <wp:wrapNone/>
                <wp:docPr id="1391816350" name="Text Box 5"/>
                <wp:cNvGraphicFramePr/>
                <a:graphic xmlns:a="http://schemas.openxmlformats.org/drawingml/2006/main">
                  <a:graphicData uri="http://schemas.microsoft.com/office/word/2010/wordprocessingShape">
                    <wps:wsp>
                      <wps:cNvSpPr txBox="1"/>
                      <wps:spPr>
                        <a:xfrm>
                          <a:off x="0" y="0"/>
                          <a:ext cx="5290185" cy="2017986"/>
                        </a:xfrm>
                        <a:prstGeom prst="rect">
                          <a:avLst/>
                        </a:prstGeom>
                        <a:noFill/>
                        <a:ln w="6350">
                          <a:noFill/>
                        </a:ln>
                      </wps:spPr>
                      <wps:txbx>
                        <w:txbxContent>
                          <w:p w14:paraId="6D643B0F" w14:textId="37B6EB6F" w:rsidR="00436082" w:rsidRPr="00C057BE" w:rsidRDefault="00EB5BA7" w:rsidP="002F6B73">
                            <w:pPr>
                              <w:jc w:val="center"/>
                              <w:rPr>
                                <w:b/>
                                <w:bCs/>
                                <w:color w:val="4E4E50"/>
                                <w:sz w:val="84"/>
                                <w:szCs w:val="84"/>
                              </w:rPr>
                            </w:pPr>
                            <w:r w:rsidRPr="00C057BE">
                              <w:rPr>
                                <w:b/>
                                <w:bCs/>
                                <w:color w:val="4E4E50"/>
                                <w:sz w:val="84"/>
                                <w:szCs w:val="84"/>
                              </w:rPr>
                              <w:t>Child Safeguarding Self-Assessment Tool</w:t>
                            </w:r>
                          </w:p>
                          <w:p w14:paraId="7F620EB6" w14:textId="77777777" w:rsidR="00C057BE" w:rsidRPr="00EC334E" w:rsidRDefault="00C057BE" w:rsidP="002F6B73">
                            <w:pPr>
                              <w:jc w:val="center"/>
                              <w:rPr>
                                <w:color w:val="4E4E50"/>
                                <w:sz w:val="84"/>
                                <w:szCs w:val="8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B9247" id="_x0000_s1028" type="#_x0000_t202" style="position:absolute;left:0;text-align:left;margin-left:12.4pt;margin-top:4in;width:416.55pt;height:158.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" filled="f" stroked="f" strokeweight=".5pt">
                <v:textbox>
                  <w:txbxContent>
                    <w:p w14:paraId="6D643B0F" w14:textId="37B6EB6F" w:rsidR="00436082" w:rsidRPr="00C057BE" w:rsidRDefault="00EB5BA7" w:rsidP="002F6B73">
                      <w:pPr>
                        <w:jc w:val="center"/>
                        <w:rPr>
                          <w:b/>
                          <w:bCs/>
                          <w:color w:val="4E4E50"/>
                          <w:sz w:val="84"/>
                          <w:szCs w:val="84"/>
                        </w:rPr>
                      </w:pPr>
                      <w:r w:rsidRPr="00C057BE">
                        <w:rPr>
                          <w:b/>
                          <w:bCs/>
                          <w:color w:val="4E4E50"/>
                          <w:sz w:val="84"/>
                          <w:szCs w:val="84"/>
                        </w:rPr>
                        <w:t>Child Safeguarding Self-Assessment Tool</w:t>
                      </w:r>
                    </w:p>
                    <w:p w14:paraId="7F620EB6" w14:textId="77777777" w:rsidR="00C057BE" w:rsidRPr="00EC334E" w:rsidRDefault="00C057BE" w:rsidP="002F6B73">
                      <w:pPr>
                        <w:jc w:val="center"/>
                        <w:rPr>
                          <w:color w:val="4E4E50"/>
                          <w:sz w:val="84"/>
                          <w:szCs w:val="84"/>
                        </w:rPr>
                      </w:pPr>
                    </w:p>
                  </w:txbxContent>
                </v:textbox>
              </v:shape>
            </w:pict>
          </mc:Fallback>
        </mc:AlternateContent>
      </w:r>
      <w:r w:rsidR="00EC334E">
        <w:rPr>
          <w:noProof/>
        </w:rPr>
        <w:tab/>
      </w:r>
      <w:r w:rsidR="00EC334E">
        <w:rPr>
          <w:noProof/>
        </w:rPr>
        <w:tab/>
      </w:r>
      <w:r w:rsidR="00EC334E">
        <w:rPr>
          <w:noProof/>
        </w:rPr>
        <w:tab/>
      </w:r>
      <w:r w:rsidR="00EC334E">
        <w:rPr>
          <w:noProof/>
        </w:rPr>
        <w:tab/>
      </w:r>
      <w:r w:rsidR="00EC334E">
        <w:rPr>
          <w:noProof/>
        </w:rPr>
        <w:tab/>
      </w:r>
      <w:r w:rsidR="00EC334E">
        <w:rPr>
          <w:noProof/>
        </w:rPr>
        <w:tab/>
      </w:r>
      <w:r w:rsidR="00EC334E">
        <w:rPr>
          <w:noProof/>
        </w:rPr>
        <w:tab/>
      </w:r>
      <w:r w:rsidR="0071511F">
        <w:br w:type="page"/>
      </w:r>
    </w:p>
    <w:p w14:paraId="50FB42B8" w14:textId="77777777" w:rsidR="00C71684" w:rsidRPr="00C71684" w:rsidRDefault="00C71684" w:rsidP="00C71684">
      <w:pPr>
        <w:pBdr>
          <w:bottom w:val="single" w:sz="8" w:space="4" w:color="156082" w:themeColor="accent1"/>
        </w:pBdr>
        <w:spacing w:after="300" w:line="240" w:lineRule="auto"/>
        <w:contextualSpacing/>
        <w:jc w:val="center"/>
        <w:rPr>
          <w:rFonts w:asciiTheme="majorHAnsi" w:eastAsiaTheme="majorEastAsia" w:hAnsiTheme="majorHAnsi" w:cstheme="majorBidi"/>
          <w:b/>
          <w:noProof/>
          <w:color w:val="0A1D30" w:themeColor="text2" w:themeShade="BF"/>
          <w:spacing w:val="5"/>
          <w:kern w:val="28"/>
          <w:sz w:val="36"/>
          <w:szCs w:val="36"/>
          <w:lang w:eastAsia="en-IE"/>
          <w14:ligatures w14:val="none"/>
        </w:rPr>
      </w:pPr>
    </w:p>
    <w:p w14:paraId="523B784A" w14:textId="77777777" w:rsidR="00C71684" w:rsidRPr="00C71684" w:rsidRDefault="00C71684" w:rsidP="00C71684">
      <w:pPr>
        <w:pBdr>
          <w:bottom w:val="single" w:sz="8" w:space="4" w:color="156082" w:themeColor="accent1"/>
        </w:pBdr>
        <w:spacing w:after="300" w:line="240" w:lineRule="auto"/>
        <w:contextualSpacing/>
        <w:jc w:val="center"/>
        <w:rPr>
          <w:rFonts w:asciiTheme="majorHAnsi" w:eastAsiaTheme="majorEastAsia" w:hAnsiTheme="majorHAnsi" w:cstheme="majorBidi"/>
          <w:b/>
          <w:color w:val="156082" w:themeColor="accent1"/>
          <w:kern w:val="0"/>
          <w:sz w:val="52"/>
          <w:szCs w:val="52"/>
          <w14:ligatures w14:val="none"/>
        </w:rPr>
      </w:pPr>
      <w:r w:rsidRPr="00C71684">
        <w:rPr>
          <w:rFonts w:asciiTheme="majorHAnsi" w:eastAsiaTheme="majorEastAsia" w:hAnsiTheme="majorHAnsi" w:cstheme="majorBidi"/>
          <w:b/>
          <w:color w:val="156082" w:themeColor="accent1"/>
          <w:spacing w:val="5"/>
          <w:kern w:val="28"/>
          <w:sz w:val="52"/>
          <w:szCs w:val="52"/>
          <w14:ligatures w14:val="none"/>
        </w:rPr>
        <w:t>Child Safeguarding</w:t>
      </w:r>
      <w:r w:rsidRPr="00C71684">
        <w:rPr>
          <w:rFonts w:asciiTheme="majorHAnsi" w:eastAsiaTheme="majorEastAsia" w:hAnsiTheme="majorHAnsi" w:cstheme="majorBidi"/>
          <w:b/>
          <w:color w:val="156082" w:themeColor="accent1"/>
          <w:kern w:val="0"/>
          <w:sz w:val="52"/>
          <w:szCs w:val="52"/>
          <w14:ligatures w14:val="none"/>
        </w:rPr>
        <w:t xml:space="preserve"> </w:t>
      </w:r>
      <w:r w:rsidRPr="00C71684">
        <w:rPr>
          <w:rFonts w:asciiTheme="majorHAnsi" w:eastAsiaTheme="majorEastAsia" w:hAnsiTheme="majorHAnsi" w:cstheme="majorBidi"/>
          <w:b/>
          <w:bCs/>
          <w:color w:val="156082" w:themeColor="accent1"/>
          <w:kern w:val="0"/>
          <w:sz w:val="52"/>
          <w:szCs w:val="52"/>
          <w14:ligatures w14:val="none"/>
        </w:rPr>
        <w:t>Self-Assessment</w:t>
      </w:r>
      <w:r w:rsidRPr="00C71684">
        <w:rPr>
          <w:rFonts w:asciiTheme="majorHAnsi" w:eastAsiaTheme="majorEastAsia" w:hAnsiTheme="majorHAnsi" w:cstheme="majorBidi"/>
          <w:b/>
          <w:color w:val="156082" w:themeColor="accent1"/>
          <w:kern w:val="0"/>
          <w:sz w:val="52"/>
          <w:szCs w:val="52"/>
          <w14:ligatures w14:val="none"/>
        </w:rPr>
        <w:t xml:space="preserve"> Tool</w:t>
      </w:r>
    </w:p>
    <w:p w14:paraId="4E829ADB" w14:textId="77777777" w:rsidR="00C71684" w:rsidRPr="00C71684" w:rsidRDefault="00C71684" w:rsidP="00C71684">
      <w:pPr>
        <w:pBdr>
          <w:bottom w:val="single" w:sz="8" w:space="4" w:color="156082" w:themeColor="accent1"/>
        </w:pBdr>
        <w:spacing w:after="300" w:line="240" w:lineRule="auto"/>
        <w:contextualSpacing/>
        <w:jc w:val="center"/>
        <w:rPr>
          <w:rFonts w:asciiTheme="majorHAnsi" w:eastAsiaTheme="majorEastAsia" w:hAnsiTheme="majorHAnsi" w:cstheme="majorBidi"/>
          <w:b/>
          <w:color w:val="156082" w:themeColor="accent1"/>
          <w:kern w:val="0"/>
          <w:sz w:val="52"/>
          <w:szCs w:val="52"/>
          <w14:ligatures w14:val="none"/>
        </w:rPr>
      </w:pPr>
    </w:p>
    <w:tbl>
      <w:tblPr>
        <w:tblStyle w:val="TableGrid"/>
        <w:tblW w:w="9924" w:type="dxa"/>
        <w:tblInd w:w="-431" w:type="dxa"/>
        <w:tblLook w:val="04A0" w:firstRow="1" w:lastRow="0" w:firstColumn="1" w:lastColumn="0" w:noHBand="0" w:noVBand="1"/>
      </w:tblPr>
      <w:tblGrid>
        <w:gridCol w:w="4939"/>
        <w:gridCol w:w="4985"/>
      </w:tblGrid>
      <w:tr w:rsidR="00C71684" w:rsidRPr="00C71684" w14:paraId="4005A3A2" w14:textId="77777777" w:rsidTr="00507C88">
        <w:tc>
          <w:tcPr>
            <w:tcW w:w="4939" w:type="dxa"/>
            <w:shd w:val="clear" w:color="auto" w:fill="A5C9EB" w:themeFill="text2" w:themeFillTint="40"/>
          </w:tcPr>
          <w:p w14:paraId="037B9396" w14:textId="77777777" w:rsidR="00C71684" w:rsidRPr="00C71684" w:rsidRDefault="00C71684" w:rsidP="00C71684">
            <w:pPr>
              <w:spacing w:after="300"/>
              <w:contextualSpacing/>
              <w:rPr>
                <w:rFonts w:eastAsiaTheme="majorEastAsia"/>
                <w:b/>
                <w:sz w:val="28"/>
                <w:szCs w:val="28"/>
              </w:rPr>
            </w:pPr>
            <w:r w:rsidRPr="00C71684">
              <w:rPr>
                <w:rFonts w:eastAsiaTheme="majorEastAsia"/>
                <w:b/>
                <w:sz w:val="28"/>
                <w:szCs w:val="28"/>
              </w:rPr>
              <w:t>NAMED PERSON WITH LEAD RESPONSIBILITY TO COMPLETE SELF ASSESSMENT TOOL:</w:t>
            </w:r>
          </w:p>
          <w:p w14:paraId="36D994AB" w14:textId="77777777" w:rsidR="00C71684" w:rsidRPr="00C71684" w:rsidRDefault="00C71684" w:rsidP="00C71684">
            <w:pPr>
              <w:spacing w:after="300"/>
              <w:contextualSpacing/>
              <w:rPr>
                <w:rFonts w:eastAsiaTheme="majorEastAsia"/>
                <w:b/>
                <w:sz w:val="28"/>
                <w:szCs w:val="28"/>
              </w:rPr>
            </w:pPr>
          </w:p>
          <w:p w14:paraId="54294048" w14:textId="77777777" w:rsidR="00C71684" w:rsidRPr="00C71684" w:rsidRDefault="00C71684" w:rsidP="00C71684">
            <w:pPr>
              <w:spacing w:after="300"/>
              <w:contextualSpacing/>
              <w:rPr>
                <w:rFonts w:eastAsiaTheme="majorEastAsia"/>
                <w:b/>
                <w:sz w:val="28"/>
                <w:szCs w:val="28"/>
              </w:rPr>
            </w:pPr>
          </w:p>
        </w:tc>
        <w:tc>
          <w:tcPr>
            <w:tcW w:w="4985" w:type="dxa"/>
            <w:shd w:val="clear" w:color="auto" w:fill="DAE9F7" w:themeFill="text2" w:themeFillTint="1A"/>
          </w:tcPr>
          <w:p w14:paraId="4D93F408" w14:textId="77777777" w:rsidR="00C71684" w:rsidRPr="00C71684" w:rsidRDefault="00C71684" w:rsidP="00C71684">
            <w:pPr>
              <w:spacing w:after="300"/>
              <w:contextualSpacing/>
              <w:jc w:val="center"/>
              <w:rPr>
                <w:rFonts w:asciiTheme="majorHAnsi" w:eastAsiaTheme="majorEastAsia" w:hAnsiTheme="majorHAnsi" w:cstheme="majorBidi"/>
                <w:b/>
                <w:color w:val="156082" w:themeColor="accent1"/>
                <w:sz w:val="52"/>
                <w:szCs w:val="52"/>
              </w:rPr>
            </w:pPr>
          </w:p>
        </w:tc>
      </w:tr>
      <w:tr w:rsidR="00C71684" w:rsidRPr="00C71684" w14:paraId="73571D33" w14:textId="77777777" w:rsidTr="00507C88">
        <w:tc>
          <w:tcPr>
            <w:tcW w:w="4939" w:type="dxa"/>
            <w:shd w:val="clear" w:color="auto" w:fill="A5C9EB" w:themeFill="text2" w:themeFillTint="40"/>
          </w:tcPr>
          <w:p w14:paraId="336357B1" w14:textId="77777777" w:rsidR="00C71684" w:rsidRPr="00C71684" w:rsidRDefault="00C71684" w:rsidP="00C71684">
            <w:pPr>
              <w:spacing w:after="300"/>
              <w:contextualSpacing/>
              <w:rPr>
                <w:rFonts w:eastAsiaTheme="majorEastAsia"/>
                <w:b/>
                <w:sz w:val="28"/>
                <w:szCs w:val="28"/>
              </w:rPr>
            </w:pPr>
            <w:r w:rsidRPr="00C71684">
              <w:rPr>
                <w:rFonts w:eastAsiaTheme="majorEastAsia"/>
                <w:b/>
                <w:sz w:val="28"/>
                <w:szCs w:val="28"/>
              </w:rPr>
              <w:t>NAME AND ADDRESS OF ORGANISATION:</w:t>
            </w:r>
          </w:p>
          <w:p w14:paraId="0527F2FA" w14:textId="77777777" w:rsidR="00C71684" w:rsidRPr="00C71684" w:rsidRDefault="00C71684" w:rsidP="00C71684">
            <w:pPr>
              <w:spacing w:after="300"/>
              <w:contextualSpacing/>
              <w:rPr>
                <w:rFonts w:eastAsiaTheme="majorEastAsia"/>
                <w:b/>
                <w:sz w:val="28"/>
                <w:szCs w:val="28"/>
              </w:rPr>
            </w:pPr>
          </w:p>
          <w:p w14:paraId="68A113D8" w14:textId="77777777" w:rsidR="00C71684" w:rsidRPr="00C71684" w:rsidRDefault="00C71684" w:rsidP="00C71684">
            <w:pPr>
              <w:spacing w:after="300"/>
              <w:contextualSpacing/>
              <w:rPr>
                <w:rFonts w:eastAsiaTheme="majorEastAsia"/>
                <w:b/>
                <w:sz w:val="28"/>
                <w:szCs w:val="28"/>
              </w:rPr>
            </w:pPr>
          </w:p>
        </w:tc>
        <w:tc>
          <w:tcPr>
            <w:tcW w:w="4985" w:type="dxa"/>
            <w:shd w:val="clear" w:color="auto" w:fill="DAE9F7" w:themeFill="text2" w:themeFillTint="1A"/>
          </w:tcPr>
          <w:p w14:paraId="06833A10" w14:textId="77777777" w:rsidR="00C71684" w:rsidRPr="00C71684" w:rsidRDefault="00C71684" w:rsidP="00C71684">
            <w:pPr>
              <w:spacing w:after="300"/>
              <w:contextualSpacing/>
              <w:jc w:val="center"/>
              <w:rPr>
                <w:rFonts w:asciiTheme="majorHAnsi" w:eastAsiaTheme="majorEastAsia" w:hAnsiTheme="majorHAnsi" w:cstheme="majorBidi"/>
                <w:b/>
                <w:color w:val="156082" w:themeColor="accent1"/>
                <w:sz w:val="52"/>
                <w:szCs w:val="52"/>
              </w:rPr>
            </w:pPr>
          </w:p>
        </w:tc>
      </w:tr>
      <w:tr w:rsidR="00C71684" w:rsidRPr="00C71684" w14:paraId="28EB5F67" w14:textId="77777777" w:rsidTr="00507C88">
        <w:tc>
          <w:tcPr>
            <w:tcW w:w="4939" w:type="dxa"/>
            <w:shd w:val="clear" w:color="auto" w:fill="A5C9EB" w:themeFill="text2" w:themeFillTint="40"/>
          </w:tcPr>
          <w:p w14:paraId="70081FDE" w14:textId="77777777" w:rsidR="00C71684" w:rsidRPr="00C71684" w:rsidRDefault="00C71684" w:rsidP="00C71684">
            <w:pPr>
              <w:spacing w:after="300"/>
              <w:contextualSpacing/>
              <w:rPr>
                <w:rFonts w:eastAsiaTheme="majorEastAsia"/>
                <w:b/>
                <w:sz w:val="28"/>
                <w:szCs w:val="28"/>
              </w:rPr>
            </w:pPr>
            <w:r w:rsidRPr="00C71684">
              <w:rPr>
                <w:rFonts w:eastAsiaTheme="majorEastAsia"/>
                <w:b/>
                <w:sz w:val="28"/>
                <w:szCs w:val="28"/>
              </w:rPr>
              <w:t>CONTACT DETAILS:</w:t>
            </w:r>
          </w:p>
          <w:p w14:paraId="02BB68AF" w14:textId="77777777" w:rsidR="00C71684" w:rsidRPr="00C71684" w:rsidRDefault="00C71684" w:rsidP="00C71684">
            <w:pPr>
              <w:spacing w:after="300"/>
              <w:contextualSpacing/>
              <w:rPr>
                <w:rFonts w:eastAsiaTheme="majorEastAsia"/>
                <w:b/>
                <w:sz w:val="28"/>
                <w:szCs w:val="28"/>
              </w:rPr>
            </w:pPr>
          </w:p>
          <w:p w14:paraId="6AABBDBD" w14:textId="77777777" w:rsidR="00C71684" w:rsidRPr="00C71684" w:rsidRDefault="00C71684" w:rsidP="00C71684">
            <w:pPr>
              <w:spacing w:after="300"/>
              <w:contextualSpacing/>
              <w:rPr>
                <w:rFonts w:eastAsiaTheme="majorEastAsia"/>
                <w:b/>
                <w:sz w:val="28"/>
                <w:szCs w:val="28"/>
              </w:rPr>
            </w:pPr>
          </w:p>
        </w:tc>
        <w:tc>
          <w:tcPr>
            <w:tcW w:w="4985" w:type="dxa"/>
            <w:shd w:val="clear" w:color="auto" w:fill="DAE9F7" w:themeFill="text2" w:themeFillTint="1A"/>
          </w:tcPr>
          <w:p w14:paraId="599AF665" w14:textId="77777777" w:rsidR="00C71684" w:rsidRPr="00C71684" w:rsidRDefault="00C71684" w:rsidP="00C71684">
            <w:pPr>
              <w:spacing w:after="300"/>
              <w:contextualSpacing/>
              <w:jc w:val="center"/>
              <w:rPr>
                <w:rFonts w:asciiTheme="majorHAnsi" w:eastAsiaTheme="majorEastAsia" w:hAnsiTheme="majorHAnsi" w:cstheme="majorBidi"/>
                <w:b/>
                <w:color w:val="156082" w:themeColor="accent1"/>
                <w:sz w:val="52"/>
                <w:szCs w:val="52"/>
              </w:rPr>
            </w:pPr>
          </w:p>
        </w:tc>
      </w:tr>
      <w:tr w:rsidR="00C71684" w:rsidRPr="00C71684" w14:paraId="082481B4" w14:textId="77777777" w:rsidTr="00507C88">
        <w:tc>
          <w:tcPr>
            <w:tcW w:w="4939" w:type="dxa"/>
            <w:shd w:val="clear" w:color="auto" w:fill="A5C9EB" w:themeFill="text2" w:themeFillTint="40"/>
          </w:tcPr>
          <w:p w14:paraId="68B7BCAB" w14:textId="77777777" w:rsidR="00C71684" w:rsidRPr="00C71684" w:rsidRDefault="00C71684" w:rsidP="00C71684">
            <w:pPr>
              <w:spacing w:after="300"/>
              <w:contextualSpacing/>
              <w:rPr>
                <w:rFonts w:eastAsiaTheme="majorEastAsia"/>
                <w:b/>
                <w:sz w:val="28"/>
                <w:szCs w:val="28"/>
              </w:rPr>
            </w:pPr>
            <w:r w:rsidRPr="00C71684">
              <w:rPr>
                <w:rFonts w:eastAsiaTheme="majorEastAsia"/>
                <w:b/>
                <w:sz w:val="28"/>
                <w:szCs w:val="28"/>
              </w:rPr>
              <w:t>DATE:</w:t>
            </w:r>
          </w:p>
          <w:p w14:paraId="6BCDEC8C" w14:textId="77777777" w:rsidR="00C71684" w:rsidRPr="00C71684" w:rsidRDefault="00C71684" w:rsidP="00C71684">
            <w:pPr>
              <w:spacing w:after="300"/>
              <w:contextualSpacing/>
              <w:rPr>
                <w:rFonts w:eastAsiaTheme="majorEastAsia"/>
                <w:b/>
                <w:sz w:val="28"/>
                <w:szCs w:val="28"/>
              </w:rPr>
            </w:pPr>
          </w:p>
          <w:p w14:paraId="55F89D6F" w14:textId="77777777" w:rsidR="00C71684" w:rsidRPr="00C71684" w:rsidRDefault="00C71684" w:rsidP="00C71684">
            <w:pPr>
              <w:spacing w:after="300"/>
              <w:contextualSpacing/>
              <w:rPr>
                <w:rFonts w:eastAsiaTheme="majorEastAsia"/>
                <w:b/>
                <w:sz w:val="28"/>
                <w:szCs w:val="28"/>
              </w:rPr>
            </w:pPr>
          </w:p>
        </w:tc>
        <w:tc>
          <w:tcPr>
            <w:tcW w:w="4985" w:type="dxa"/>
            <w:shd w:val="clear" w:color="auto" w:fill="DAE9F7" w:themeFill="text2" w:themeFillTint="1A"/>
          </w:tcPr>
          <w:p w14:paraId="3DBC9ECA" w14:textId="77777777" w:rsidR="00C71684" w:rsidRPr="00C71684" w:rsidRDefault="00C71684" w:rsidP="00C71684">
            <w:pPr>
              <w:spacing w:after="300"/>
              <w:contextualSpacing/>
              <w:jc w:val="center"/>
              <w:rPr>
                <w:rFonts w:asciiTheme="majorHAnsi" w:eastAsiaTheme="majorEastAsia" w:hAnsiTheme="majorHAnsi" w:cstheme="majorBidi"/>
                <w:b/>
                <w:color w:val="156082" w:themeColor="accent1"/>
                <w:sz w:val="52"/>
                <w:szCs w:val="52"/>
              </w:rPr>
            </w:pPr>
          </w:p>
        </w:tc>
      </w:tr>
    </w:tbl>
    <w:p w14:paraId="416C2E26" w14:textId="5DA51E03" w:rsidR="00AA1A72" w:rsidRDefault="00AA1A72" w:rsidP="00C71684">
      <w:pPr>
        <w:pBdr>
          <w:bottom w:val="single" w:sz="8" w:space="4" w:color="156082" w:themeColor="accent1"/>
        </w:pBdr>
        <w:spacing w:after="300" w:line="240" w:lineRule="auto"/>
        <w:contextualSpacing/>
        <w:rPr>
          <w:rFonts w:asciiTheme="majorHAnsi" w:eastAsiaTheme="majorEastAsia" w:hAnsiTheme="majorHAnsi" w:cstheme="majorBidi"/>
          <w:b/>
          <w:bCs/>
          <w:color w:val="156082" w:themeColor="accent1"/>
          <w:kern w:val="0"/>
          <w:sz w:val="52"/>
          <w:szCs w:val="52"/>
          <w14:ligatures w14:val="none"/>
        </w:rPr>
      </w:pPr>
    </w:p>
    <w:p w14:paraId="07F8B277" w14:textId="77777777" w:rsidR="00CC1AB3" w:rsidRDefault="00CC1AB3">
      <w:pPr>
        <w:rPr>
          <w:rFonts w:asciiTheme="majorHAnsi" w:eastAsiaTheme="majorEastAsia" w:hAnsiTheme="majorHAnsi" w:cstheme="majorBidi"/>
          <w:b/>
          <w:bCs/>
          <w:color w:val="156082" w:themeColor="accent1"/>
          <w:kern w:val="0"/>
          <w:sz w:val="52"/>
          <w:szCs w:val="52"/>
          <w14:ligatures w14:val="none"/>
        </w:rPr>
      </w:pPr>
    </w:p>
    <w:p w14:paraId="227D4D28" w14:textId="6AE33254" w:rsidR="00AA1A72" w:rsidRDefault="00CC1AB3">
      <w:pPr>
        <w:rPr>
          <w:rFonts w:asciiTheme="majorHAnsi" w:eastAsiaTheme="majorEastAsia" w:hAnsiTheme="majorHAnsi" w:cstheme="majorBidi"/>
          <w:b/>
          <w:bCs/>
          <w:color w:val="156082" w:themeColor="accent1"/>
          <w:kern w:val="0"/>
          <w:sz w:val="52"/>
          <w:szCs w:val="52"/>
          <w14:ligatures w14:val="none"/>
        </w:rPr>
      </w:pPr>
      <w:r w:rsidRPr="00C71684">
        <w:rPr>
          <w:rFonts w:asciiTheme="minorHAnsi" w:hAnsiTheme="minorHAnsi" w:cstheme="minorBidi"/>
          <w:noProof/>
          <w:kern w:val="0"/>
          <w14:ligatures w14:val="none"/>
        </w:rPr>
        <w:drawing>
          <wp:inline distT="0" distB="0" distL="0" distR="0" wp14:anchorId="290EBC13" wp14:editId="7612501A">
            <wp:extent cx="5731510" cy="1146669"/>
            <wp:effectExtent l="0" t="0" r="2540" b="0"/>
            <wp:docPr id="509257032" name="Picture 50925703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69495" name="Picture 1492069495" descr="A black background with a black square&#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731510" cy="1146669"/>
                    </a:xfrm>
                    <a:prstGeom prst="rect">
                      <a:avLst/>
                    </a:prstGeom>
                  </pic:spPr>
                </pic:pic>
              </a:graphicData>
            </a:graphic>
          </wp:inline>
        </w:drawing>
      </w:r>
      <w:r w:rsidR="00AA1A72">
        <w:rPr>
          <w:rFonts w:asciiTheme="majorHAnsi" w:eastAsiaTheme="majorEastAsia" w:hAnsiTheme="majorHAnsi" w:cstheme="majorBidi"/>
          <w:b/>
          <w:bCs/>
          <w:color w:val="156082" w:themeColor="accent1"/>
          <w:kern w:val="0"/>
          <w:sz w:val="52"/>
          <w:szCs w:val="52"/>
          <w14:ligatures w14:val="none"/>
        </w:rPr>
        <w:br w:type="page"/>
      </w:r>
    </w:p>
    <w:p w14:paraId="69723697" w14:textId="77777777" w:rsidR="00EB5BA7" w:rsidRPr="00C71684" w:rsidRDefault="00EB5BA7" w:rsidP="00C71684">
      <w:pPr>
        <w:pBdr>
          <w:bottom w:val="single" w:sz="8" w:space="4" w:color="156082" w:themeColor="accent1"/>
        </w:pBdr>
        <w:spacing w:after="300" w:line="240" w:lineRule="auto"/>
        <w:contextualSpacing/>
        <w:rPr>
          <w:rFonts w:asciiTheme="majorHAnsi" w:eastAsiaTheme="majorEastAsia" w:hAnsiTheme="majorHAnsi" w:cstheme="majorBidi"/>
          <w:b/>
          <w:bCs/>
          <w:color w:val="156082" w:themeColor="accent1"/>
          <w:kern w:val="0"/>
          <w:sz w:val="52"/>
          <w:szCs w:val="52"/>
          <w14:ligatures w14:val="none"/>
        </w:rPr>
      </w:pPr>
    </w:p>
    <w:sdt>
      <w:sdtPr>
        <w:rPr>
          <w:rFonts w:asciiTheme="minorHAnsi" w:eastAsiaTheme="minorEastAsia" w:hAnsiTheme="minorHAnsi" w:cstheme="minorBidi"/>
          <w:kern w:val="0"/>
          <w14:ligatures w14:val="none"/>
        </w:rPr>
        <w:id w:val="-496658216"/>
        <w:docPartObj>
          <w:docPartGallery w:val="Table of Contents"/>
          <w:docPartUnique/>
        </w:docPartObj>
      </w:sdtPr>
      <w:sdtEndPr>
        <w:rPr>
          <w:b/>
          <w:bCs/>
        </w:rPr>
      </w:sdtEndPr>
      <w:sdtContent>
        <w:p w14:paraId="7475CAC4" w14:textId="77777777" w:rsidR="00C71684" w:rsidRPr="00C71684" w:rsidRDefault="00C71684" w:rsidP="77EAF017">
          <w:pPr>
            <w:keepNext/>
            <w:keepLines/>
            <w:spacing w:before="240" w:after="0"/>
            <w:rPr>
              <w:rFonts w:asciiTheme="majorHAnsi" w:eastAsiaTheme="majorEastAsia" w:hAnsiTheme="majorHAnsi" w:cstheme="majorBidi"/>
              <w:color w:val="0F4761" w:themeColor="accent1" w:themeShade="BF"/>
              <w:kern w:val="0"/>
              <w:sz w:val="32"/>
              <w:szCs w:val="32"/>
              <w:lang w:val="en-US"/>
              <w14:ligatures w14:val="none"/>
            </w:rPr>
          </w:pPr>
          <w:r w:rsidRPr="77EAF017">
            <w:rPr>
              <w:rFonts w:asciiTheme="majorHAnsi" w:eastAsiaTheme="majorEastAsia" w:hAnsiTheme="majorHAnsi" w:cstheme="majorBidi"/>
              <w:color w:val="0F4761" w:themeColor="accent1" w:themeShade="BF"/>
              <w:kern w:val="0"/>
              <w:sz w:val="32"/>
              <w:szCs w:val="32"/>
              <w:lang w:val="en-US"/>
              <w14:ligatures w14:val="none"/>
            </w:rPr>
            <w:t>Table of Contents</w:t>
          </w:r>
        </w:p>
        <w:p w14:paraId="59598FB1" w14:textId="5ABB7E8D" w:rsidR="00D45D6C" w:rsidRDefault="00C71684" w:rsidP="00BA1316">
          <w:pPr>
            <w:pStyle w:val="TOC3"/>
            <w:rPr>
              <w:rFonts w:cstheme="minorBidi"/>
              <w:noProof/>
              <w:kern w:val="2"/>
              <w:sz w:val="24"/>
              <w:szCs w:val="24"/>
              <w:lang w:val="en-IE" w:eastAsia="en-IE"/>
              <w14:ligatures w14:val="standardContextual"/>
            </w:rPr>
          </w:pPr>
          <w:r w:rsidRPr="00C71684">
            <w:fldChar w:fldCharType="begin"/>
          </w:r>
          <w:r w:rsidRPr="00C71684">
            <w:instrText xml:space="preserve"> TOC \o "1-3" \h \z \u </w:instrText>
          </w:r>
          <w:r w:rsidRPr="00C71684">
            <w:fldChar w:fldCharType="separate"/>
          </w:r>
          <w:hyperlink w:anchor="_Toc191907096" w:history="1">
            <w:r w:rsidR="00D45D6C" w:rsidRPr="00BA1316">
              <w:rPr>
                <w:rStyle w:val="Hyperlink"/>
                <w:rFonts w:eastAsiaTheme="majorEastAsia" w:cstheme="majorBidi"/>
                <w:b/>
                <w:bCs/>
                <w:noProof/>
              </w:rPr>
              <w:t>Introduction</w:t>
            </w:r>
            <w:r w:rsidR="00D45D6C" w:rsidRPr="002F6E3F">
              <w:rPr>
                <w:rStyle w:val="Hyperlink"/>
                <w:rFonts w:eastAsiaTheme="majorEastAsia" w:cstheme="majorBidi"/>
                <w:noProof/>
              </w:rPr>
              <w:t>:</w:t>
            </w:r>
            <w:r w:rsidR="00D45D6C">
              <w:rPr>
                <w:noProof/>
                <w:webHidden/>
              </w:rPr>
              <w:tab/>
            </w:r>
            <w:r w:rsidR="00D45D6C">
              <w:rPr>
                <w:noProof/>
                <w:webHidden/>
              </w:rPr>
              <w:fldChar w:fldCharType="begin"/>
            </w:r>
            <w:r w:rsidR="00D45D6C">
              <w:rPr>
                <w:noProof/>
                <w:webHidden/>
              </w:rPr>
              <w:instrText xml:space="preserve"> PAGEREF _Toc191907096 \h </w:instrText>
            </w:r>
            <w:r w:rsidR="00D45D6C">
              <w:rPr>
                <w:noProof/>
                <w:webHidden/>
              </w:rPr>
            </w:r>
            <w:r w:rsidR="00D45D6C">
              <w:rPr>
                <w:noProof/>
                <w:webHidden/>
              </w:rPr>
              <w:fldChar w:fldCharType="separate"/>
            </w:r>
            <w:r w:rsidR="00535F4B">
              <w:rPr>
                <w:noProof/>
                <w:webHidden/>
              </w:rPr>
              <w:t>3</w:t>
            </w:r>
            <w:r w:rsidR="00D45D6C">
              <w:rPr>
                <w:noProof/>
                <w:webHidden/>
              </w:rPr>
              <w:fldChar w:fldCharType="end"/>
            </w:r>
          </w:hyperlink>
        </w:p>
        <w:p w14:paraId="5BEA61E6" w14:textId="2E69716A" w:rsidR="00D45D6C" w:rsidRDefault="00D45D6C" w:rsidP="00BA1316">
          <w:pPr>
            <w:pStyle w:val="TOC3"/>
            <w:ind w:left="720"/>
            <w:rPr>
              <w:rFonts w:cstheme="minorBidi"/>
              <w:noProof/>
              <w:kern w:val="2"/>
              <w:sz w:val="24"/>
              <w:szCs w:val="24"/>
              <w:lang w:val="en-IE" w:eastAsia="en-IE"/>
              <w14:ligatures w14:val="standardContextual"/>
            </w:rPr>
          </w:pPr>
          <w:hyperlink w:anchor="_Toc191907097" w:history="1">
            <w:r w:rsidRPr="002F6E3F">
              <w:rPr>
                <w:rStyle w:val="Hyperlink"/>
                <w:rFonts w:eastAsia="Times New Roman" w:cstheme="majorBidi"/>
                <w:noProof/>
              </w:rPr>
              <w:t>How to use this Child Safeguarding Statement, Policy and Procedure Self-Assessment Tool:</w:t>
            </w:r>
            <w:r>
              <w:rPr>
                <w:noProof/>
                <w:webHidden/>
              </w:rPr>
              <w:tab/>
            </w:r>
            <w:r>
              <w:rPr>
                <w:noProof/>
                <w:webHidden/>
              </w:rPr>
              <w:fldChar w:fldCharType="begin"/>
            </w:r>
            <w:r>
              <w:rPr>
                <w:noProof/>
                <w:webHidden/>
              </w:rPr>
              <w:instrText xml:space="preserve"> PAGEREF _Toc191907097 \h </w:instrText>
            </w:r>
            <w:r>
              <w:rPr>
                <w:noProof/>
                <w:webHidden/>
              </w:rPr>
            </w:r>
            <w:r>
              <w:rPr>
                <w:noProof/>
                <w:webHidden/>
              </w:rPr>
              <w:fldChar w:fldCharType="separate"/>
            </w:r>
            <w:r w:rsidR="00535F4B">
              <w:rPr>
                <w:noProof/>
                <w:webHidden/>
              </w:rPr>
              <w:t>3</w:t>
            </w:r>
            <w:r>
              <w:rPr>
                <w:noProof/>
                <w:webHidden/>
              </w:rPr>
              <w:fldChar w:fldCharType="end"/>
            </w:r>
          </w:hyperlink>
        </w:p>
        <w:p w14:paraId="49BAA446" w14:textId="4CFD374B" w:rsidR="00D45D6C" w:rsidRDefault="00D45D6C" w:rsidP="00BA1316">
          <w:pPr>
            <w:pStyle w:val="TOC3"/>
            <w:ind w:left="720"/>
            <w:rPr>
              <w:rFonts w:cstheme="minorBidi"/>
              <w:noProof/>
              <w:kern w:val="2"/>
              <w:sz w:val="24"/>
              <w:szCs w:val="24"/>
              <w:lang w:val="en-IE" w:eastAsia="en-IE"/>
              <w14:ligatures w14:val="standardContextual"/>
            </w:rPr>
          </w:pPr>
          <w:hyperlink w:anchor="_Toc191907098" w:history="1">
            <w:r w:rsidRPr="002F6E3F">
              <w:rPr>
                <w:rStyle w:val="Hyperlink"/>
                <w:rFonts w:eastAsia="Times New Roman" w:cstheme="majorBidi"/>
                <w:noProof/>
              </w:rPr>
              <w:t>Glossary of Abbreviations and Terms:</w:t>
            </w:r>
            <w:r>
              <w:rPr>
                <w:noProof/>
                <w:webHidden/>
              </w:rPr>
              <w:tab/>
            </w:r>
            <w:r>
              <w:rPr>
                <w:noProof/>
                <w:webHidden/>
              </w:rPr>
              <w:fldChar w:fldCharType="begin"/>
            </w:r>
            <w:r>
              <w:rPr>
                <w:noProof/>
                <w:webHidden/>
              </w:rPr>
              <w:instrText xml:space="preserve"> PAGEREF _Toc191907098 \h </w:instrText>
            </w:r>
            <w:r>
              <w:rPr>
                <w:noProof/>
                <w:webHidden/>
              </w:rPr>
            </w:r>
            <w:r>
              <w:rPr>
                <w:noProof/>
                <w:webHidden/>
              </w:rPr>
              <w:fldChar w:fldCharType="separate"/>
            </w:r>
            <w:r w:rsidR="00535F4B">
              <w:rPr>
                <w:noProof/>
                <w:webHidden/>
              </w:rPr>
              <w:t>4</w:t>
            </w:r>
            <w:r>
              <w:rPr>
                <w:noProof/>
                <w:webHidden/>
              </w:rPr>
              <w:fldChar w:fldCharType="end"/>
            </w:r>
          </w:hyperlink>
        </w:p>
        <w:p w14:paraId="183CE49A" w14:textId="744F4008" w:rsidR="00D45D6C" w:rsidRDefault="00D45D6C" w:rsidP="00BA1316">
          <w:pPr>
            <w:pStyle w:val="TOC1"/>
            <w:tabs>
              <w:tab w:val="right" w:leader="dot" w:pos="9016"/>
            </w:tabs>
            <w:ind w:left="720"/>
            <w:rPr>
              <w:rFonts w:eastAsiaTheme="minorEastAsia"/>
              <w:noProof/>
              <w:kern w:val="2"/>
              <w:sz w:val="24"/>
              <w:szCs w:val="24"/>
              <w:lang w:eastAsia="en-IE"/>
              <w14:ligatures w14:val="standardContextual"/>
            </w:rPr>
          </w:pPr>
          <w:hyperlink w:anchor="_Toc191907099" w:history="1">
            <w:r w:rsidRPr="002F6E3F">
              <w:rPr>
                <w:rStyle w:val="Hyperlink"/>
                <w:rFonts w:eastAsia="Times New Roman" w:cs="Times New Roman"/>
                <w:noProof/>
              </w:rPr>
              <w:t>Board of Management.</w:t>
            </w:r>
            <w:r>
              <w:rPr>
                <w:noProof/>
                <w:webHidden/>
              </w:rPr>
              <w:tab/>
            </w:r>
            <w:r>
              <w:rPr>
                <w:noProof/>
                <w:webHidden/>
              </w:rPr>
              <w:fldChar w:fldCharType="begin"/>
            </w:r>
            <w:r>
              <w:rPr>
                <w:noProof/>
                <w:webHidden/>
              </w:rPr>
              <w:instrText xml:space="preserve"> PAGEREF _Toc191907099 \h </w:instrText>
            </w:r>
            <w:r>
              <w:rPr>
                <w:noProof/>
                <w:webHidden/>
              </w:rPr>
            </w:r>
            <w:r>
              <w:rPr>
                <w:noProof/>
                <w:webHidden/>
              </w:rPr>
              <w:fldChar w:fldCharType="separate"/>
            </w:r>
            <w:r w:rsidR="00535F4B">
              <w:rPr>
                <w:noProof/>
                <w:webHidden/>
              </w:rPr>
              <w:t>4</w:t>
            </w:r>
            <w:r>
              <w:rPr>
                <w:noProof/>
                <w:webHidden/>
              </w:rPr>
              <w:fldChar w:fldCharType="end"/>
            </w:r>
          </w:hyperlink>
        </w:p>
        <w:p w14:paraId="731AB33F" w14:textId="1D4241FF" w:rsidR="00D45D6C" w:rsidRDefault="00D45D6C" w:rsidP="00BA1316">
          <w:pPr>
            <w:pStyle w:val="TOC1"/>
            <w:tabs>
              <w:tab w:val="right" w:leader="dot" w:pos="9016"/>
            </w:tabs>
            <w:ind w:left="720"/>
            <w:rPr>
              <w:rFonts w:eastAsiaTheme="minorEastAsia"/>
              <w:noProof/>
              <w:kern w:val="2"/>
              <w:sz w:val="24"/>
              <w:szCs w:val="24"/>
              <w:lang w:eastAsia="en-IE"/>
              <w14:ligatures w14:val="standardContextual"/>
            </w:rPr>
          </w:pPr>
          <w:hyperlink w:anchor="_Toc191907100" w:history="1">
            <w:r w:rsidRPr="002F6E3F">
              <w:rPr>
                <w:rStyle w:val="Hyperlink"/>
                <w:rFonts w:eastAsia="Times New Roman" w:cs="Times New Roman"/>
                <w:noProof/>
              </w:rPr>
              <w:t>Children First: National Guidance for the Protection and Welfare of Children.</w:t>
            </w:r>
            <w:r>
              <w:rPr>
                <w:noProof/>
                <w:webHidden/>
              </w:rPr>
              <w:tab/>
            </w:r>
            <w:r>
              <w:rPr>
                <w:noProof/>
                <w:webHidden/>
              </w:rPr>
              <w:fldChar w:fldCharType="begin"/>
            </w:r>
            <w:r>
              <w:rPr>
                <w:noProof/>
                <w:webHidden/>
              </w:rPr>
              <w:instrText xml:space="preserve"> PAGEREF _Toc191907100 \h </w:instrText>
            </w:r>
            <w:r>
              <w:rPr>
                <w:noProof/>
                <w:webHidden/>
              </w:rPr>
            </w:r>
            <w:r>
              <w:rPr>
                <w:noProof/>
                <w:webHidden/>
              </w:rPr>
              <w:fldChar w:fldCharType="separate"/>
            </w:r>
            <w:r w:rsidR="00535F4B">
              <w:rPr>
                <w:noProof/>
                <w:webHidden/>
              </w:rPr>
              <w:t>4</w:t>
            </w:r>
            <w:r>
              <w:rPr>
                <w:noProof/>
                <w:webHidden/>
              </w:rPr>
              <w:fldChar w:fldCharType="end"/>
            </w:r>
          </w:hyperlink>
        </w:p>
        <w:p w14:paraId="625B66C7" w14:textId="6E8D46D9" w:rsidR="00D45D6C" w:rsidRDefault="00D45D6C" w:rsidP="00BA1316">
          <w:pPr>
            <w:pStyle w:val="TOC3"/>
            <w:rPr>
              <w:rFonts w:cstheme="minorBidi"/>
              <w:noProof/>
              <w:kern w:val="2"/>
              <w:sz w:val="24"/>
              <w:szCs w:val="24"/>
              <w:lang w:val="en-IE" w:eastAsia="en-IE"/>
              <w14:ligatures w14:val="standardContextual"/>
            </w:rPr>
          </w:pPr>
          <w:hyperlink w:anchor="_Toc191907101" w:history="1">
            <w:r w:rsidRPr="002F6E3F">
              <w:rPr>
                <w:rStyle w:val="Hyperlink"/>
                <w:rFonts w:eastAsia="Times New Roman"/>
                <w:b/>
                <w:bCs/>
                <w:noProof/>
              </w:rPr>
              <w:t>Section A: Child Safeguarding Statement</w:t>
            </w:r>
            <w:r>
              <w:rPr>
                <w:noProof/>
                <w:webHidden/>
              </w:rPr>
              <w:tab/>
            </w:r>
            <w:r>
              <w:rPr>
                <w:noProof/>
                <w:webHidden/>
              </w:rPr>
              <w:fldChar w:fldCharType="begin"/>
            </w:r>
            <w:r>
              <w:rPr>
                <w:noProof/>
                <w:webHidden/>
              </w:rPr>
              <w:instrText xml:space="preserve"> PAGEREF _Toc191907101 \h </w:instrText>
            </w:r>
            <w:r>
              <w:rPr>
                <w:noProof/>
                <w:webHidden/>
              </w:rPr>
            </w:r>
            <w:r>
              <w:rPr>
                <w:noProof/>
                <w:webHidden/>
              </w:rPr>
              <w:fldChar w:fldCharType="separate"/>
            </w:r>
            <w:r w:rsidR="00535F4B">
              <w:rPr>
                <w:noProof/>
                <w:webHidden/>
              </w:rPr>
              <w:t>5</w:t>
            </w:r>
            <w:r>
              <w:rPr>
                <w:noProof/>
                <w:webHidden/>
              </w:rPr>
              <w:fldChar w:fldCharType="end"/>
            </w:r>
          </w:hyperlink>
        </w:p>
        <w:p w14:paraId="6782D9E6" w14:textId="104E4DAD" w:rsidR="00D45D6C" w:rsidRDefault="00D45D6C" w:rsidP="00BA1316">
          <w:pPr>
            <w:pStyle w:val="TOC3"/>
            <w:rPr>
              <w:rFonts w:cstheme="minorBidi"/>
              <w:noProof/>
              <w:kern w:val="2"/>
              <w:sz w:val="24"/>
              <w:szCs w:val="24"/>
              <w:lang w:val="en-IE" w:eastAsia="en-IE"/>
              <w14:ligatures w14:val="standardContextual"/>
            </w:rPr>
          </w:pPr>
          <w:hyperlink w:anchor="_Toc191907102" w:history="1">
            <w:r w:rsidRPr="002F6E3F">
              <w:rPr>
                <w:rStyle w:val="Hyperlink"/>
                <w:rFonts w:eastAsia="Times New Roman"/>
                <w:b/>
                <w:bCs/>
                <w:noProof/>
              </w:rPr>
              <w:t>Section B: Guiding Principles</w:t>
            </w:r>
            <w:r>
              <w:rPr>
                <w:noProof/>
                <w:webHidden/>
              </w:rPr>
              <w:tab/>
            </w:r>
            <w:r>
              <w:rPr>
                <w:noProof/>
                <w:webHidden/>
              </w:rPr>
              <w:fldChar w:fldCharType="begin"/>
            </w:r>
            <w:r>
              <w:rPr>
                <w:noProof/>
                <w:webHidden/>
              </w:rPr>
              <w:instrText xml:space="preserve"> PAGEREF _Toc191907102 \h </w:instrText>
            </w:r>
            <w:r>
              <w:rPr>
                <w:noProof/>
                <w:webHidden/>
              </w:rPr>
            </w:r>
            <w:r>
              <w:rPr>
                <w:noProof/>
                <w:webHidden/>
              </w:rPr>
              <w:fldChar w:fldCharType="separate"/>
            </w:r>
            <w:r w:rsidR="00535F4B">
              <w:rPr>
                <w:noProof/>
                <w:webHidden/>
              </w:rPr>
              <w:t>11</w:t>
            </w:r>
            <w:r>
              <w:rPr>
                <w:noProof/>
                <w:webHidden/>
              </w:rPr>
              <w:fldChar w:fldCharType="end"/>
            </w:r>
          </w:hyperlink>
        </w:p>
        <w:p w14:paraId="21EE4531" w14:textId="45C15978" w:rsidR="00D45D6C" w:rsidRDefault="00D45D6C" w:rsidP="00BA1316">
          <w:pPr>
            <w:pStyle w:val="TOC3"/>
            <w:rPr>
              <w:rFonts w:cstheme="minorBidi"/>
              <w:noProof/>
              <w:kern w:val="2"/>
              <w:sz w:val="24"/>
              <w:szCs w:val="24"/>
              <w:lang w:val="en-IE" w:eastAsia="en-IE"/>
              <w14:ligatures w14:val="standardContextual"/>
            </w:rPr>
          </w:pPr>
          <w:hyperlink w:anchor="_Toc191907103" w:history="1">
            <w:r w:rsidRPr="002F6E3F">
              <w:rPr>
                <w:rStyle w:val="Hyperlink"/>
                <w:rFonts w:eastAsia="Times New Roman"/>
                <w:b/>
                <w:bCs/>
                <w:noProof/>
              </w:rPr>
              <w:t>Section C: Key Roles in Safeguarding</w:t>
            </w:r>
            <w:r>
              <w:rPr>
                <w:noProof/>
                <w:webHidden/>
              </w:rPr>
              <w:tab/>
            </w:r>
            <w:r>
              <w:rPr>
                <w:noProof/>
                <w:webHidden/>
              </w:rPr>
              <w:fldChar w:fldCharType="begin"/>
            </w:r>
            <w:r>
              <w:rPr>
                <w:noProof/>
                <w:webHidden/>
              </w:rPr>
              <w:instrText xml:space="preserve"> PAGEREF _Toc191907103 \h </w:instrText>
            </w:r>
            <w:r>
              <w:rPr>
                <w:noProof/>
                <w:webHidden/>
              </w:rPr>
            </w:r>
            <w:r>
              <w:rPr>
                <w:noProof/>
                <w:webHidden/>
              </w:rPr>
              <w:fldChar w:fldCharType="separate"/>
            </w:r>
            <w:r w:rsidR="00535F4B">
              <w:rPr>
                <w:noProof/>
                <w:webHidden/>
              </w:rPr>
              <w:t>13</w:t>
            </w:r>
            <w:r>
              <w:rPr>
                <w:noProof/>
                <w:webHidden/>
              </w:rPr>
              <w:fldChar w:fldCharType="end"/>
            </w:r>
          </w:hyperlink>
        </w:p>
        <w:p w14:paraId="4CE12D36" w14:textId="712B303F" w:rsidR="00D45D6C" w:rsidRDefault="00D45D6C" w:rsidP="00BA1316">
          <w:pPr>
            <w:pStyle w:val="TOC3"/>
            <w:rPr>
              <w:rFonts w:cstheme="minorBidi"/>
              <w:noProof/>
              <w:kern w:val="2"/>
              <w:sz w:val="24"/>
              <w:szCs w:val="24"/>
              <w:lang w:val="en-IE" w:eastAsia="en-IE"/>
              <w14:ligatures w14:val="standardContextual"/>
            </w:rPr>
          </w:pPr>
          <w:hyperlink w:anchor="_Toc191907104" w:history="1">
            <w:r w:rsidRPr="002F6E3F">
              <w:rPr>
                <w:rStyle w:val="Hyperlink"/>
                <w:rFonts w:eastAsia="Times New Roman"/>
                <w:b/>
                <w:bCs/>
                <w:noProof/>
              </w:rPr>
              <w:t>Section D: Specified Procedures under the Children First Act 2015</w:t>
            </w:r>
            <w:r>
              <w:rPr>
                <w:noProof/>
                <w:webHidden/>
              </w:rPr>
              <w:tab/>
            </w:r>
            <w:r>
              <w:rPr>
                <w:noProof/>
                <w:webHidden/>
              </w:rPr>
              <w:fldChar w:fldCharType="begin"/>
            </w:r>
            <w:r>
              <w:rPr>
                <w:noProof/>
                <w:webHidden/>
              </w:rPr>
              <w:instrText xml:space="preserve"> PAGEREF _Toc191907104 \h </w:instrText>
            </w:r>
            <w:r>
              <w:rPr>
                <w:noProof/>
                <w:webHidden/>
              </w:rPr>
            </w:r>
            <w:r>
              <w:rPr>
                <w:noProof/>
                <w:webHidden/>
              </w:rPr>
              <w:fldChar w:fldCharType="separate"/>
            </w:r>
            <w:r w:rsidR="00535F4B">
              <w:rPr>
                <w:noProof/>
                <w:webHidden/>
              </w:rPr>
              <w:t>16</w:t>
            </w:r>
            <w:r>
              <w:rPr>
                <w:noProof/>
                <w:webHidden/>
              </w:rPr>
              <w:fldChar w:fldCharType="end"/>
            </w:r>
          </w:hyperlink>
        </w:p>
        <w:p w14:paraId="7590443C" w14:textId="53282EC1" w:rsidR="00D45D6C" w:rsidRDefault="00D45D6C" w:rsidP="00BA1316">
          <w:pPr>
            <w:pStyle w:val="TOC2"/>
            <w:ind w:left="720"/>
            <w:rPr>
              <w:rFonts w:eastAsiaTheme="minorEastAsia"/>
              <w:kern w:val="2"/>
              <w:sz w:val="24"/>
              <w:szCs w:val="24"/>
              <w:lang w:eastAsia="en-IE"/>
              <w14:ligatures w14:val="standardContextual"/>
            </w:rPr>
          </w:pPr>
          <w:hyperlink w:anchor="_Toc191907105" w:history="1">
            <w:r w:rsidRPr="002F6E3F">
              <w:rPr>
                <w:rStyle w:val="Hyperlink"/>
              </w:rPr>
              <w:t>Procedure for Reporting Child Protection and Welfare Concerns</w:t>
            </w:r>
            <w:r>
              <w:rPr>
                <w:webHidden/>
              </w:rPr>
              <w:tab/>
            </w:r>
            <w:r>
              <w:rPr>
                <w:webHidden/>
              </w:rPr>
              <w:fldChar w:fldCharType="begin"/>
            </w:r>
            <w:r>
              <w:rPr>
                <w:webHidden/>
              </w:rPr>
              <w:instrText xml:space="preserve"> PAGEREF _Toc191907105 \h </w:instrText>
            </w:r>
            <w:r>
              <w:rPr>
                <w:webHidden/>
              </w:rPr>
            </w:r>
            <w:r>
              <w:rPr>
                <w:webHidden/>
              </w:rPr>
              <w:fldChar w:fldCharType="separate"/>
            </w:r>
            <w:r w:rsidR="00535F4B">
              <w:rPr>
                <w:webHidden/>
              </w:rPr>
              <w:t>16</w:t>
            </w:r>
            <w:r>
              <w:rPr>
                <w:webHidden/>
              </w:rPr>
              <w:fldChar w:fldCharType="end"/>
            </w:r>
          </w:hyperlink>
        </w:p>
        <w:p w14:paraId="24DDF6EE" w14:textId="76BE878A" w:rsidR="00D45D6C" w:rsidRDefault="00D45D6C" w:rsidP="00BA1316">
          <w:pPr>
            <w:pStyle w:val="TOC2"/>
            <w:ind w:left="720"/>
            <w:rPr>
              <w:rFonts w:eastAsiaTheme="minorEastAsia"/>
              <w:kern w:val="2"/>
              <w:sz w:val="24"/>
              <w:szCs w:val="24"/>
              <w:lang w:eastAsia="en-IE"/>
              <w14:ligatures w14:val="standardContextual"/>
            </w:rPr>
          </w:pPr>
          <w:hyperlink w:anchor="_Toc191907108" w:history="1">
            <w:r w:rsidRPr="002F6E3F">
              <w:rPr>
                <w:rStyle w:val="Hyperlink"/>
              </w:rPr>
              <w:t>Procedure for Responding to Allegations of Abuse made Against Workers and Volunteers</w:t>
            </w:r>
            <w:r>
              <w:rPr>
                <w:webHidden/>
              </w:rPr>
              <w:tab/>
            </w:r>
            <w:r>
              <w:rPr>
                <w:webHidden/>
              </w:rPr>
              <w:fldChar w:fldCharType="begin"/>
            </w:r>
            <w:r>
              <w:rPr>
                <w:webHidden/>
              </w:rPr>
              <w:instrText xml:space="preserve"> PAGEREF _Toc191907108 \h </w:instrText>
            </w:r>
            <w:r>
              <w:rPr>
                <w:webHidden/>
              </w:rPr>
            </w:r>
            <w:r>
              <w:rPr>
                <w:webHidden/>
              </w:rPr>
              <w:fldChar w:fldCharType="separate"/>
            </w:r>
            <w:r w:rsidR="00535F4B">
              <w:rPr>
                <w:webHidden/>
              </w:rPr>
              <w:t>22</w:t>
            </w:r>
            <w:r>
              <w:rPr>
                <w:webHidden/>
              </w:rPr>
              <w:fldChar w:fldCharType="end"/>
            </w:r>
          </w:hyperlink>
        </w:p>
        <w:p w14:paraId="6F91964A" w14:textId="105978DD" w:rsidR="00D45D6C" w:rsidRDefault="00D45D6C" w:rsidP="00BA1316">
          <w:pPr>
            <w:pStyle w:val="TOC2"/>
            <w:ind w:left="720"/>
            <w:rPr>
              <w:rFonts w:eastAsiaTheme="minorEastAsia"/>
              <w:kern w:val="2"/>
              <w:sz w:val="24"/>
              <w:szCs w:val="24"/>
              <w:lang w:eastAsia="en-IE"/>
              <w14:ligatures w14:val="standardContextual"/>
            </w:rPr>
          </w:pPr>
          <w:hyperlink w:anchor="_Toc191907112" w:history="1">
            <w:r w:rsidRPr="002F6E3F">
              <w:rPr>
                <w:rStyle w:val="Hyperlink"/>
              </w:rPr>
              <w:t>Procedure for the Recruitment and Selection of Workers and Volunteers</w:t>
            </w:r>
            <w:r>
              <w:rPr>
                <w:webHidden/>
              </w:rPr>
              <w:tab/>
            </w:r>
            <w:r>
              <w:rPr>
                <w:webHidden/>
              </w:rPr>
              <w:fldChar w:fldCharType="begin"/>
            </w:r>
            <w:r>
              <w:rPr>
                <w:webHidden/>
              </w:rPr>
              <w:instrText xml:space="preserve"> PAGEREF _Toc191907112 \h </w:instrText>
            </w:r>
            <w:r>
              <w:rPr>
                <w:webHidden/>
              </w:rPr>
            </w:r>
            <w:r>
              <w:rPr>
                <w:webHidden/>
              </w:rPr>
              <w:fldChar w:fldCharType="separate"/>
            </w:r>
            <w:r w:rsidR="00535F4B">
              <w:rPr>
                <w:webHidden/>
              </w:rPr>
              <w:t>26</w:t>
            </w:r>
            <w:r>
              <w:rPr>
                <w:webHidden/>
              </w:rPr>
              <w:fldChar w:fldCharType="end"/>
            </w:r>
          </w:hyperlink>
        </w:p>
        <w:p w14:paraId="233DA1C4" w14:textId="339250AD" w:rsidR="00D45D6C" w:rsidRDefault="00D45D6C" w:rsidP="00BA1316">
          <w:pPr>
            <w:pStyle w:val="TOC2"/>
            <w:ind w:left="720"/>
            <w:rPr>
              <w:rFonts w:eastAsiaTheme="minorEastAsia"/>
              <w:kern w:val="2"/>
              <w:sz w:val="24"/>
              <w:szCs w:val="24"/>
              <w:lang w:eastAsia="en-IE"/>
              <w14:ligatures w14:val="standardContextual"/>
            </w:rPr>
          </w:pPr>
          <w:hyperlink w:anchor="_Toc191907115" w:history="1">
            <w:r w:rsidRPr="002F6E3F">
              <w:rPr>
                <w:rStyle w:val="Hyperlink"/>
              </w:rPr>
              <w:t>Procedure for the Provision of Child Safeguarding Information and/or Training</w:t>
            </w:r>
            <w:r>
              <w:rPr>
                <w:webHidden/>
              </w:rPr>
              <w:tab/>
            </w:r>
            <w:r>
              <w:rPr>
                <w:webHidden/>
              </w:rPr>
              <w:fldChar w:fldCharType="begin"/>
            </w:r>
            <w:r>
              <w:rPr>
                <w:webHidden/>
              </w:rPr>
              <w:instrText xml:space="preserve"> PAGEREF _Toc191907115 \h </w:instrText>
            </w:r>
            <w:r>
              <w:rPr>
                <w:webHidden/>
              </w:rPr>
            </w:r>
            <w:r>
              <w:rPr>
                <w:webHidden/>
              </w:rPr>
              <w:fldChar w:fldCharType="separate"/>
            </w:r>
            <w:r w:rsidR="00535F4B">
              <w:rPr>
                <w:webHidden/>
              </w:rPr>
              <w:t>30</w:t>
            </w:r>
            <w:r>
              <w:rPr>
                <w:webHidden/>
              </w:rPr>
              <w:fldChar w:fldCharType="end"/>
            </w:r>
          </w:hyperlink>
        </w:p>
        <w:p w14:paraId="0E73AEB4" w14:textId="6C4FD295" w:rsidR="00D45D6C" w:rsidRDefault="00D45D6C" w:rsidP="00BA1316">
          <w:pPr>
            <w:pStyle w:val="TOC2"/>
            <w:ind w:left="720"/>
            <w:rPr>
              <w:rFonts w:eastAsiaTheme="minorEastAsia"/>
              <w:kern w:val="2"/>
              <w:sz w:val="24"/>
              <w:szCs w:val="24"/>
              <w:lang w:eastAsia="en-IE"/>
              <w14:ligatures w14:val="standardContextual"/>
            </w:rPr>
          </w:pPr>
          <w:hyperlink w:anchor="_Toc191907116" w:history="1">
            <w:r w:rsidRPr="002F6E3F">
              <w:rPr>
                <w:rStyle w:val="Hyperlink"/>
              </w:rPr>
              <w:t>Procedure for Maintaining a list of Mandated Persons</w:t>
            </w:r>
            <w:r>
              <w:rPr>
                <w:webHidden/>
              </w:rPr>
              <w:tab/>
            </w:r>
            <w:r>
              <w:rPr>
                <w:webHidden/>
              </w:rPr>
              <w:fldChar w:fldCharType="begin"/>
            </w:r>
            <w:r>
              <w:rPr>
                <w:webHidden/>
              </w:rPr>
              <w:instrText xml:space="preserve"> PAGEREF _Toc191907116 \h </w:instrText>
            </w:r>
            <w:r>
              <w:rPr>
                <w:webHidden/>
              </w:rPr>
            </w:r>
            <w:r>
              <w:rPr>
                <w:webHidden/>
              </w:rPr>
              <w:fldChar w:fldCharType="separate"/>
            </w:r>
            <w:r w:rsidR="00535F4B">
              <w:rPr>
                <w:webHidden/>
              </w:rPr>
              <w:t>32</w:t>
            </w:r>
            <w:r>
              <w:rPr>
                <w:webHidden/>
              </w:rPr>
              <w:fldChar w:fldCharType="end"/>
            </w:r>
          </w:hyperlink>
        </w:p>
        <w:p w14:paraId="0701E258" w14:textId="5900B886" w:rsidR="00D45D6C" w:rsidRDefault="00D45D6C" w:rsidP="00BA1316">
          <w:pPr>
            <w:pStyle w:val="TOC2"/>
            <w:ind w:left="720"/>
            <w:rPr>
              <w:rFonts w:eastAsiaTheme="minorEastAsia"/>
              <w:kern w:val="2"/>
              <w:sz w:val="24"/>
              <w:szCs w:val="24"/>
              <w:lang w:eastAsia="en-IE"/>
              <w14:ligatures w14:val="standardContextual"/>
            </w:rPr>
          </w:pPr>
          <w:hyperlink w:anchor="_Toc191907117" w:history="1">
            <w:r w:rsidRPr="002F6E3F">
              <w:rPr>
                <w:rStyle w:val="Hyperlink"/>
              </w:rPr>
              <w:t>Procedure for the Appointment of a Relevant Person</w:t>
            </w:r>
            <w:r>
              <w:rPr>
                <w:webHidden/>
              </w:rPr>
              <w:tab/>
            </w:r>
            <w:r>
              <w:rPr>
                <w:webHidden/>
              </w:rPr>
              <w:fldChar w:fldCharType="begin"/>
            </w:r>
            <w:r>
              <w:rPr>
                <w:webHidden/>
              </w:rPr>
              <w:instrText xml:space="preserve"> PAGEREF _Toc191907117 \h </w:instrText>
            </w:r>
            <w:r>
              <w:rPr>
                <w:webHidden/>
              </w:rPr>
            </w:r>
            <w:r>
              <w:rPr>
                <w:webHidden/>
              </w:rPr>
              <w:fldChar w:fldCharType="separate"/>
            </w:r>
            <w:r w:rsidR="00535F4B">
              <w:rPr>
                <w:webHidden/>
              </w:rPr>
              <w:t>34</w:t>
            </w:r>
            <w:r>
              <w:rPr>
                <w:webHidden/>
              </w:rPr>
              <w:fldChar w:fldCharType="end"/>
            </w:r>
          </w:hyperlink>
        </w:p>
        <w:p w14:paraId="6E551139" w14:textId="0B71C6E1" w:rsidR="00D45D6C" w:rsidRDefault="00D45D6C" w:rsidP="00BA1316">
          <w:pPr>
            <w:pStyle w:val="TOC3"/>
            <w:rPr>
              <w:rFonts w:cstheme="minorBidi"/>
              <w:noProof/>
              <w:kern w:val="2"/>
              <w:sz w:val="24"/>
              <w:szCs w:val="24"/>
              <w:lang w:val="en-IE" w:eastAsia="en-IE"/>
              <w14:ligatures w14:val="standardContextual"/>
            </w:rPr>
          </w:pPr>
          <w:hyperlink w:anchor="_Toc191907118" w:history="1">
            <w:r w:rsidRPr="002F6E3F">
              <w:rPr>
                <w:rStyle w:val="Hyperlink"/>
                <w:rFonts w:eastAsiaTheme="majorEastAsia"/>
                <w:b/>
                <w:bCs/>
                <w:noProof/>
              </w:rPr>
              <w:t>Section E Additional Child Safeguarding Procedures</w:t>
            </w:r>
            <w:r>
              <w:rPr>
                <w:noProof/>
                <w:webHidden/>
              </w:rPr>
              <w:tab/>
            </w:r>
            <w:r>
              <w:rPr>
                <w:noProof/>
                <w:webHidden/>
              </w:rPr>
              <w:fldChar w:fldCharType="begin"/>
            </w:r>
            <w:r>
              <w:rPr>
                <w:noProof/>
                <w:webHidden/>
              </w:rPr>
              <w:instrText xml:space="preserve"> PAGEREF _Toc191907118 \h </w:instrText>
            </w:r>
            <w:r>
              <w:rPr>
                <w:noProof/>
                <w:webHidden/>
              </w:rPr>
            </w:r>
            <w:r>
              <w:rPr>
                <w:noProof/>
                <w:webHidden/>
              </w:rPr>
              <w:fldChar w:fldCharType="separate"/>
            </w:r>
            <w:r w:rsidR="00535F4B">
              <w:rPr>
                <w:noProof/>
                <w:webHidden/>
              </w:rPr>
              <w:t>36</w:t>
            </w:r>
            <w:r>
              <w:rPr>
                <w:noProof/>
                <w:webHidden/>
              </w:rPr>
              <w:fldChar w:fldCharType="end"/>
            </w:r>
          </w:hyperlink>
        </w:p>
        <w:p w14:paraId="5082ADF1" w14:textId="14CC3F5A" w:rsidR="00D45D6C" w:rsidRDefault="00D45D6C" w:rsidP="00BA1316">
          <w:pPr>
            <w:pStyle w:val="TOC2"/>
            <w:ind w:left="720"/>
            <w:rPr>
              <w:rFonts w:eastAsiaTheme="minorEastAsia"/>
              <w:kern w:val="2"/>
              <w:sz w:val="24"/>
              <w:szCs w:val="24"/>
              <w:lang w:eastAsia="en-IE"/>
              <w14:ligatures w14:val="standardContextual"/>
            </w:rPr>
          </w:pPr>
          <w:hyperlink w:anchor="_Toc191907119" w:history="1">
            <w:r w:rsidRPr="002F6E3F">
              <w:rPr>
                <w:rStyle w:val="Hyperlink"/>
              </w:rPr>
              <w:t>Safe Management of Activities</w:t>
            </w:r>
            <w:r>
              <w:rPr>
                <w:webHidden/>
              </w:rPr>
              <w:tab/>
            </w:r>
            <w:r>
              <w:rPr>
                <w:webHidden/>
              </w:rPr>
              <w:fldChar w:fldCharType="begin"/>
            </w:r>
            <w:r>
              <w:rPr>
                <w:webHidden/>
              </w:rPr>
              <w:instrText xml:space="preserve"> PAGEREF _Toc191907119 \h </w:instrText>
            </w:r>
            <w:r>
              <w:rPr>
                <w:webHidden/>
              </w:rPr>
            </w:r>
            <w:r>
              <w:rPr>
                <w:webHidden/>
              </w:rPr>
              <w:fldChar w:fldCharType="separate"/>
            </w:r>
            <w:r w:rsidR="00535F4B">
              <w:rPr>
                <w:webHidden/>
              </w:rPr>
              <w:t>36</w:t>
            </w:r>
            <w:r>
              <w:rPr>
                <w:webHidden/>
              </w:rPr>
              <w:fldChar w:fldCharType="end"/>
            </w:r>
          </w:hyperlink>
        </w:p>
        <w:p w14:paraId="4057E8AB" w14:textId="79F2C9FC" w:rsidR="00D45D6C" w:rsidRDefault="00D45D6C" w:rsidP="00BA1316">
          <w:pPr>
            <w:pStyle w:val="TOC2"/>
            <w:ind w:left="720"/>
            <w:rPr>
              <w:rFonts w:eastAsiaTheme="minorEastAsia"/>
              <w:kern w:val="2"/>
              <w:sz w:val="24"/>
              <w:szCs w:val="24"/>
              <w:lang w:eastAsia="en-IE"/>
              <w14:ligatures w14:val="standardContextual"/>
            </w:rPr>
          </w:pPr>
          <w:hyperlink w:anchor="_Toc191907120" w:history="1">
            <w:r w:rsidRPr="002F6E3F">
              <w:rPr>
                <w:rStyle w:val="Hyperlink"/>
              </w:rPr>
              <w:t>Managing Workers and Volunteers</w:t>
            </w:r>
            <w:r>
              <w:rPr>
                <w:webHidden/>
              </w:rPr>
              <w:tab/>
            </w:r>
            <w:r>
              <w:rPr>
                <w:webHidden/>
              </w:rPr>
              <w:fldChar w:fldCharType="begin"/>
            </w:r>
            <w:r>
              <w:rPr>
                <w:webHidden/>
              </w:rPr>
              <w:instrText xml:space="preserve"> PAGEREF _Toc191907120 \h </w:instrText>
            </w:r>
            <w:r>
              <w:rPr>
                <w:webHidden/>
              </w:rPr>
            </w:r>
            <w:r>
              <w:rPr>
                <w:webHidden/>
              </w:rPr>
              <w:fldChar w:fldCharType="separate"/>
            </w:r>
            <w:r w:rsidR="00535F4B">
              <w:rPr>
                <w:webHidden/>
              </w:rPr>
              <w:t>39</w:t>
            </w:r>
            <w:r>
              <w:rPr>
                <w:webHidden/>
              </w:rPr>
              <w:fldChar w:fldCharType="end"/>
            </w:r>
          </w:hyperlink>
        </w:p>
        <w:p w14:paraId="0785B41A" w14:textId="79D38807" w:rsidR="00D45D6C" w:rsidRDefault="00D45D6C" w:rsidP="00BA1316">
          <w:pPr>
            <w:pStyle w:val="TOC2"/>
            <w:ind w:left="720"/>
            <w:rPr>
              <w:rFonts w:eastAsiaTheme="minorEastAsia"/>
              <w:kern w:val="2"/>
              <w:sz w:val="24"/>
              <w:szCs w:val="24"/>
              <w:lang w:eastAsia="en-IE"/>
              <w14:ligatures w14:val="standardContextual"/>
            </w:rPr>
          </w:pPr>
          <w:hyperlink w:anchor="_Toc191907121" w:history="1">
            <w:r w:rsidRPr="002F6E3F">
              <w:rPr>
                <w:rStyle w:val="Hyperlink"/>
              </w:rPr>
              <w:t>Code Of Behaviour for Workers and Volunteers</w:t>
            </w:r>
            <w:r>
              <w:rPr>
                <w:webHidden/>
              </w:rPr>
              <w:tab/>
            </w:r>
            <w:r>
              <w:rPr>
                <w:webHidden/>
              </w:rPr>
              <w:fldChar w:fldCharType="begin"/>
            </w:r>
            <w:r>
              <w:rPr>
                <w:webHidden/>
              </w:rPr>
              <w:instrText xml:space="preserve"> PAGEREF _Toc191907121 \h </w:instrText>
            </w:r>
            <w:r>
              <w:rPr>
                <w:webHidden/>
              </w:rPr>
            </w:r>
            <w:r>
              <w:rPr>
                <w:webHidden/>
              </w:rPr>
              <w:fldChar w:fldCharType="separate"/>
            </w:r>
            <w:r w:rsidR="00535F4B">
              <w:rPr>
                <w:webHidden/>
              </w:rPr>
              <w:t>40</w:t>
            </w:r>
            <w:r>
              <w:rPr>
                <w:webHidden/>
              </w:rPr>
              <w:fldChar w:fldCharType="end"/>
            </w:r>
          </w:hyperlink>
        </w:p>
        <w:p w14:paraId="2F5B03F7" w14:textId="510AC3CE" w:rsidR="00D45D6C" w:rsidRDefault="00D45D6C" w:rsidP="00BA1316">
          <w:pPr>
            <w:pStyle w:val="TOC2"/>
            <w:ind w:left="720"/>
            <w:rPr>
              <w:rFonts w:eastAsiaTheme="minorEastAsia"/>
              <w:kern w:val="2"/>
              <w:sz w:val="24"/>
              <w:szCs w:val="24"/>
              <w:lang w:eastAsia="en-IE"/>
              <w14:ligatures w14:val="standardContextual"/>
            </w:rPr>
          </w:pPr>
          <w:hyperlink w:anchor="_Toc191907122" w:history="1">
            <w:r w:rsidRPr="002F6E3F">
              <w:rPr>
                <w:rStyle w:val="Hyperlink"/>
              </w:rPr>
              <w:t>Online Safety</w:t>
            </w:r>
            <w:r>
              <w:rPr>
                <w:webHidden/>
              </w:rPr>
              <w:tab/>
            </w:r>
            <w:r>
              <w:rPr>
                <w:webHidden/>
              </w:rPr>
              <w:fldChar w:fldCharType="begin"/>
            </w:r>
            <w:r>
              <w:rPr>
                <w:webHidden/>
              </w:rPr>
              <w:instrText xml:space="preserve"> PAGEREF _Toc191907122 \h </w:instrText>
            </w:r>
            <w:r>
              <w:rPr>
                <w:webHidden/>
              </w:rPr>
            </w:r>
            <w:r>
              <w:rPr>
                <w:webHidden/>
              </w:rPr>
              <w:fldChar w:fldCharType="separate"/>
            </w:r>
            <w:r w:rsidR="00535F4B">
              <w:rPr>
                <w:webHidden/>
              </w:rPr>
              <w:t>45</w:t>
            </w:r>
            <w:r>
              <w:rPr>
                <w:webHidden/>
              </w:rPr>
              <w:fldChar w:fldCharType="end"/>
            </w:r>
          </w:hyperlink>
        </w:p>
        <w:p w14:paraId="51B3EF40" w14:textId="06782065" w:rsidR="00D45D6C" w:rsidRPr="00BA1316" w:rsidRDefault="00D45D6C" w:rsidP="00BA1316">
          <w:pPr>
            <w:pStyle w:val="TOC2"/>
            <w:rPr>
              <w:rFonts w:eastAsiaTheme="minorEastAsia"/>
              <w:kern w:val="2"/>
              <w:sz w:val="24"/>
              <w:szCs w:val="24"/>
              <w:lang w:eastAsia="en-IE"/>
              <w14:ligatures w14:val="standardContextual"/>
            </w:rPr>
          </w:pPr>
          <w:hyperlink w:anchor="_Toc191907123" w:history="1">
            <w:r w:rsidRPr="00BA1316">
              <w:rPr>
                <w:rStyle w:val="Hyperlink"/>
                <w:b/>
                <w:bCs/>
              </w:rPr>
              <w:t>Section F: Procedures for Sharing your Child Safeguarding Procedures and Involving Parents/Guardians, Children and Young People</w:t>
            </w:r>
            <w:r w:rsidRPr="00BA1316">
              <w:rPr>
                <w:webHidden/>
              </w:rPr>
              <w:tab/>
            </w:r>
            <w:r w:rsidRPr="00BA1316">
              <w:rPr>
                <w:webHidden/>
              </w:rPr>
              <w:fldChar w:fldCharType="begin"/>
            </w:r>
            <w:r w:rsidRPr="00BA1316">
              <w:rPr>
                <w:webHidden/>
              </w:rPr>
              <w:instrText xml:space="preserve"> PAGEREF _Toc191907123 \h </w:instrText>
            </w:r>
            <w:r w:rsidRPr="00BA1316">
              <w:rPr>
                <w:webHidden/>
              </w:rPr>
            </w:r>
            <w:r w:rsidRPr="00BA1316">
              <w:rPr>
                <w:webHidden/>
              </w:rPr>
              <w:fldChar w:fldCharType="separate"/>
            </w:r>
            <w:r w:rsidR="00535F4B">
              <w:rPr>
                <w:webHidden/>
              </w:rPr>
              <w:t>47</w:t>
            </w:r>
            <w:r w:rsidRPr="00BA1316">
              <w:rPr>
                <w:webHidden/>
              </w:rPr>
              <w:fldChar w:fldCharType="end"/>
            </w:r>
          </w:hyperlink>
        </w:p>
        <w:p w14:paraId="704FBC6F" w14:textId="3BDC2AA9" w:rsidR="00D45D6C" w:rsidRDefault="00D45D6C" w:rsidP="00BA1316">
          <w:pPr>
            <w:pStyle w:val="TOC3"/>
            <w:rPr>
              <w:rFonts w:cstheme="minorBidi"/>
              <w:noProof/>
              <w:kern w:val="2"/>
              <w:sz w:val="24"/>
              <w:szCs w:val="24"/>
              <w:lang w:val="en-IE" w:eastAsia="en-IE"/>
              <w14:ligatures w14:val="standardContextual"/>
            </w:rPr>
          </w:pPr>
          <w:hyperlink w:anchor="_Toc191907127" w:history="1">
            <w:r w:rsidRPr="002F6E3F">
              <w:rPr>
                <w:rStyle w:val="Hyperlink"/>
                <w:rFonts w:eastAsia="Times New Roman"/>
                <w:b/>
                <w:bCs/>
                <w:noProof/>
              </w:rPr>
              <w:t>Children First Resources:</w:t>
            </w:r>
            <w:r>
              <w:rPr>
                <w:noProof/>
                <w:webHidden/>
              </w:rPr>
              <w:tab/>
            </w:r>
            <w:r>
              <w:rPr>
                <w:noProof/>
                <w:webHidden/>
              </w:rPr>
              <w:fldChar w:fldCharType="begin"/>
            </w:r>
            <w:r>
              <w:rPr>
                <w:noProof/>
                <w:webHidden/>
              </w:rPr>
              <w:instrText xml:space="preserve"> PAGEREF _Toc191907127 \h </w:instrText>
            </w:r>
            <w:r>
              <w:rPr>
                <w:noProof/>
                <w:webHidden/>
              </w:rPr>
            </w:r>
            <w:r>
              <w:rPr>
                <w:noProof/>
                <w:webHidden/>
              </w:rPr>
              <w:fldChar w:fldCharType="separate"/>
            </w:r>
            <w:r w:rsidR="00535F4B">
              <w:rPr>
                <w:noProof/>
                <w:webHidden/>
              </w:rPr>
              <w:t>50</w:t>
            </w:r>
            <w:r>
              <w:rPr>
                <w:noProof/>
                <w:webHidden/>
              </w:rPr>
              <w:fldChar w:fldCharType="end"/>
            </w:r>
          </w:hyperlink>
        </w:p>
        <w:p w14:paraId="1BC13C96" w14:textId="3DFCDD98" w:rsidR="00C71684" w:rsidRPr="00C71684" w:rsidRDefault="00C71684" w:rsidP="00C71684">
          <w:pPr>
            <w:rPr>
              <w:rFonts w:asciiTheme="minorHAnsi" w:hAnsiTheme="minorHAnsi" w:cstheme="minorBidi"/>
              <w:kern w:val="0"/>
              <w14:ligatures w14:val="none"/>
            </w:rPr>
          </w:pPr>
          <w:r w:rsidRPr="00C71684">
            <w:rPr>
              <w:rFonts w:asciiTheme="minorHAnsi" w:hAnsiTheme="minorHAnsi" w:cstheme="minorBidi"/>
              <w:b/>
              <w:bCs/>
              <w:noProof/>
              <w:kern w:val="0"/>
              <w14:ligatures w14:val="none"/>
            </w:rPr>
            <w:fldChar w:fldCharType="end"/>
          </w:r>
        </w:p>
      </w:sdtContent>
    </w:sdt>
    <w:p w14:paraId="4AAE2A42" w14:textId="77777777" w:rsidR="00AA1A72" w:rsidRDefault="00AA1A72">
      <w:pPr>
        <w:rPr>
          <w:rFonts w:asciiTheme="minorHAnsi" w:eastAsiaTheme="majorEastAsia" w:hAnsiTheme="minorHAnsi" w:cstheme="majorBidi"/>
          <w:color w:val="0F4761" w:themeColor="accent1" w:themeShade="BF"/>
          <w:kern w:val="0"/>
          <w:sz w:val="28"/>
          <w:szCs w:val="28"/>
          <w14:ligatures w14:val="none"/>
        </w:rPr>
      </w:pPr>
      <w:r>
        <w:rPr>
          <w:rFonts w:asciiTheme="minorHAnsi" w:eastAsiaTheme="majorEastAsia" w:hAnsiTheme="minorHAnsi" w:cstheme="majorBidi"/>
          <w:color w:val="0F4761" w:themeColor="accent1" w:themeShade="BF"/>
          <w:kern w:val="0"/>
          <w:sz w:val="28"/>
          <w:szCs w:val="28"/>
          <w14:ligatures w14:val="none"/>
        </w:rPr>
        <w:br w:type="page"/>
      </w:r>
    </w:p>
    <w:p w14:paraId="55F2089C" w14:textId="39609E85" w:rsidR="00C71684" w:rsidRPr="00C71684" w:rsidRDefault="00C71684" w:rsidP="00C71684">
      <w:pPr>
        <w:keepNext/>
        <w:keepLines/>
        <w:spacing w:before="160" w:after="80"/>
        <w:outlineLvl w:val="2"/>
        <w:rPr>
          <w:rFonts w:asciiTheme="minorHAnsi" w:eastAsiaTheme="majorEastAsia" w:hAnsiTheme="minorHAnsi" w:cstheme="majorBidi"/>
          <w:color w:val="0F4761" w:themeColor="accent1" w:themeShade="BF"/>
          <w:kern w:val="0"/>
          <w:sz w:val="28"/>
          <w:szCs w:val="28"/>
          <w14:ligatures w14:val="none"/>
        </w:rPr>
      </w:pPr>
      <w:bookmarkStart w:id="0" w:name="_Toc191907096"/>
      <w:r w:rsidRPr="00C71684">
        <w:rPr>
          <w:rFonts w:asciiTheme="minorHAnsi" w:eastAsiaTheme="majorEastAsia" w:hAnsiTheme="minorHAnsi" w:cstheme="majorBidi"/>
          <w:color w:val="0F4761" w:themeColor="accent1" w:themeShade="BF"/>
          <w:kern w:val="0"/>
          <w:sz w:val="28"/>
          <w:szCs w:val="28"/>
          <w14:ligatures w14:val="none"/>
        </w:rPr>
        <w:lastRenderedPageBreak/>
        <w:t>Introduction:</w:t>
      </w:r>
      <w:bookmarkEnd w:id="0"/>
    </w:p>
    <w:p w14:paraId="41412CED" w14:textId="77777777" w:rsidR="00C71684" w:rsidRPr="00C71684" w:rsidRDefault="00C71684" w:rsidP="00C71684">
      <w:pPr>
        <w:spacing w:after="120" w:line="240" w:lineRule="auto"/>
        <w:jc w:val="both"/>
        <w:rPr>
          <w:rFonts w:eastAsia="Arial"/>
          <w:color w:val="000000" w:themeColor="text1"/>
          <w:kern w:val="0"/>
          <w:sz w:val="24"/>
          <w:szCs w:val="24"/>
          <w14:ligatures w14:val="none"/>
        </w:rPr>
      </w:pPr>
      <w:r w:rsidRPr="00C71684">
        <w:rPr>
          <w:rFonts w:eastAsia="Arial"/>
          <w:color w:val="000000" w:themeColor="text1"/>
          <w:kern w:val="0"/>
          <w:sz w:val="24"/>
          <w:szCs w:val="24"/>
          <w14:ligatures w14:val="none"/>
        </w:rPr>
        <w:t xml:space="preserve">Children First National Guidance for the Protection and Welfare of Children sets out best practice in child safeguarding for all organisations providing services to children. It places obligations on organisations to promote the well-being of children, to provide them with the highest possible standard of care and to safeguard them from abuse. </w:t>
      </w:r>
    </w:p>
    <w:p w14:paraId="7C655B48" w14:textId="77777777" w:rsidR="00C71684" w:rsidRPr="00C71684" w:rsidRDefault="00C71684" w:rsidP="7C1402F6">
      <w:pPr>
        <w:spacing w:after="120" w:line="240" w:lineRule="auto"/>
        <w:jc w:val="both"/>
        <w:rPr>
          <w:rFonts w:eastAsia="Arial"/>
          <w:color w:val="000000" w:themeColor="text1"/>
          <w:kern w:val="0"/>
          <w:sz w:val="24"/>
          <w:szCs w:val="24"/>
          <w14:ligatures w14:val="none"/>
        </w:rPr>
      </w:pPr>
      <w:r w:rsidRPr="7C1402F6">
        <w:rPr>
          <w:rFonts w:eastAsia="Arial"/>
          <w:color w:val="000000" w:themeColor="text1"/>
          <w:kern w:val="0"/>
          <w:sz w:val="24"/>
          <w:szCs w:val="24"/>
          <w14:ligatures w14:val="none"/>
        </w:rPr>
        <w:t>The Children First National Guidance requires all organisations that provide services to children and families, to develop specific policies and procedures on how to create a safe environment for children and young people.</w:t>
      </w:r>
    </w:p>
    <w:p w14:paraId="576BDB88" w14:textId="77777777" w:rsidR="00C71684" w:rsidRPr="00C71684" w:rsidRDefault="00C71684" w:rsidP="00C71684">
      <w:pPr>
        <w:spacing w:after="120" w:line="240" w:lineRule="auto"/>
        <w:jc w:val="both"/>
        <w:rPr>
          <w:rFonts w:eastAsia="Arial"/>
          <w:color w:val="000000" w:themeColor="text1"/>
          <w:kern w:val="0"/>
          <w:sz w:val="24"/>
          <w:szCs w:val="24"/>
          <w14:ligatures w14:val="none"/>
        </w:rPr>
      </w:pPr>
    </w:p>
    <w:p w14:paraId="5FD1CC57" w14:textId="77777777" w:rsidR="00C71684" w:rsidRPr="00C71684" w:rsidRDefault="00C71684" w:rsidP="7C1402F6">
      <w:pPr>
        <w:spacing w:after="120" w:line="240" w:lineRule="auto"/>
        <w:jc w:val="both"/>
        <w:rPr>
          <w:rFonts w:eastAsia="Arial"/>
          <w:color w:val="000000" w:themeColor="text1"/>
          <w:kern w:val="0"/>
          <w:sz w:val="24"/>
          <w:szCs w:val="24"/>
          <w14:ligatures w14:val="none"/>
        </w:rPr>
      </w:pPr>
      <w:r w:rsidRPr="7C1402F6">
        <w:rPr>
          <w:rFonts w:eastAsia="Arial"/>
          <w:color w:val="000000" w:themeColor="text1"/>
          <w:kern w:val="0"/>
          <w:sz w:val="24"/>
          <w:szCs w:val="24"/>
          <w14:ligatures w14:val="none"/>
        </w:rPr>
        <w:t xml:space="preserve">The Children First Act 2015 places a number of statutory obligations on specific groups of professionals and particular organisations providing services to children.  </w:t>
      </w:r>
      <w:r w:rsidRPr="7C1402F6">
        <w:rPr>
          <w:rFonts w:eastAsia="Times New Roman" w:cs="Times New Roman"/>
          <w:color w:val="000000" w:themeColor="text1"/>
          <w:kern w:val="0"/>
          <w:sz w:val="24"/>
          <w:szCs w:val="24"/>
          <w14:ligatures w14:val="none"/>
        </w:rPr>
        <w:t xml:space="preserve">This includes placing a legal responsibility on organisations which are classed as “providers of relevant services” to produce a Child Safeguarding Statement. </w:t>
      </w:r>
      <w:r w:rsidRPr="7C1402F6">
        <w:rPr>
          <w:rFonts w:eastAsia="Arial"/>
          <w:color w:val="000000" w:themeColor="text1"/>
          <w:kern w:val="0"/>
          <w:sz w:val="24"/>
          <w:szCs w:val="24"/>
          <w14:ligatures w14:val="none"/>
        </w:rPr>
        <w:t>The Children First National Guidance is issued under Section 6 of the Children First Act 2015. The Children First Act 2015 operates side-by-side with the non-statutory, best practice outlined in the Children First National Guidance.</w:t>
      </w:r>
    </w:p>
    <w:p w14:paraId="0E9920F1" w14:textId="77777777" w:rsidR="00C71684" w:rsidRPr="00C71684" w:rsidRDefault="00C71684" w:rsidP="00C71684">
      <w:pPr>
        <w:spacing w:after="120" w:line="240" w:lineRule="auto"/>
        <w:rPr>
          <w:rFonts w:eastAsia="Arial"/>
          <w:color w:val="000000" w:themeColor="text1"/>
          <w:kern w:val="0"/>
          <w:sz w:val="24"/>
          <w:szCs w:val="24"/>
          <w14:ligatures w14:val="none"/>
        </w:rPr>
      </w:pPr>
      <w:r w:rsidRPr="00C71684">
        <w:rPr>
          <w:rFonts w:eastAsia="Arial"/>
          <w:color w:val="000000" w:themeColor="text1"/>
          <w:kern w:val="0"/>
          <w:sz w:val="24"/>
          <w:szCs w:val="24"/>
          <w14:ligatures w14:val="none"/>
        </w:rPr>
        <w:t>The term “Children First” is a generic term used throughout this document to encompass the Children First: National Guidance and the Children First Act 2015.</w:t>
      </w:r>
    </w:p>
    <w:p w14:paraId="23917048" w14:textId="77777777" w:rsidR="00C71684" w:rsidRPr="00C71684" w:rsidRDefault="00C71684" w:rsidP="00C71684">
      <w:pPr>
        <w:spacing w:after="120" w:line="240" w:lineRule="auto"/>
        <w:rPr>
          <w:rFonts w:eastAsia="Arial"/>
          <w:color w:val="000000" w:themeColor="text1"/>
          <w:kern w:val="0"/>
          <w:sz w:val="24"/>
          <w:szCs w:val="24"/>
          <w14:ligatures w14:val="none"/>
        </w:rPr>
      </w:pPr>
    </w:p>
    <w:p w14:paraId="1D8D2C83" w14:textId="77777777" w:rsidR="00C71684" w:rsidRPr="00C71684" w:rsidRDefault="00C71684" w:rsidP="00C71684">
      <w:pPr>
        <w:spacing w:after="120" w:line="240" w:lineRule="auto"/>
        <w:jc w:val="both"/>
        <w:rPr>
          <w:rFonts w:eastAsia="Times New Roman" w:cs="Times New Roman"/>
          <w:color w:val="000000" w:themeColor="text1"/>
          <w:kern w:val="0"/>
          <w:sz w:val="24"/>
          <w:szCs w:val="24"/>
          <w14:ligatures w14:val="none"/>
        </w:rPr>
      </w:pPr>
      <w:r w:rsidRPr="00C71684">
        <w:rPr>
          <w:rFonts w:eastAsia="Times New Roman" w:cs="Times New Roman"/>
          <w:color w:val="000000" w:themeColor="text1"/>
          <w:kern w:val="0"/>
          <w:sz w:val="24"/>
          <w:szCs w:val="24"/>
          <w14:ligatures w14:val="none"/>
        </w:rPr>
        <w:t xml:space="preserve">The Child Safeguarding Statement, Policy, and Procedure Self-Assessment Tool is designed to ask specific questions to help organisations consider and satisfy themselves that their Child Safeguarding Statement (where relevant), guiding principles and child safeguarding procedures are consistent with Children First National Guidance and Children First Act 2015. </w:t>
      </w:r>
    </w:p>
    <w:p w14:paraId="4BF15376" w14:textId="77777777" w:rsidR="00C71684" w:rsidRPr="00C71684" w:rsidRDefault="00C71684" w:rsidP="7C1402F6">
      <w:pPr>
        <w:spacing w:after="120" w:line="240" w:lineRule="auto"/>
        <w:jc w:val="both"/>
        <w:rPr>
          <w:rFonts w:eastAsia="Times New Roman" w:cs="Times New Roman"/>
          <w:color w:val="000000" w:themeColor="text1"/>
          <w:kern w:val="0"/>
          <w:sz w:val="24"/>
          <w:szCs w:val="24"/>
          <w14:ligatures w14:val="none"/>
        </w:rPr>
      </w:pPr>
      <w:r w:rsidRPr="7C1402F6">
        <w:rPr>
          <w:rFonts w:eastAsia="Times New Roman" w:cs="Times New Roman"/>
          <w:color w:val="000000" w:themeColor="text1"/>
          <w:kern w:val="0"/>
          <w:sz w:val="24"/>
          <w:szCs w:val="24"/>
          <w14:ligatures w14:val="none"/>
        </w:rPr>
        <w:t xml:space="preserve">This Self-Assessment Tool is underpinned by the six practice themes as outlined in Tusla’s Child Safeguarding, A guide for Policy, Procedure and Practice and other Tusla child safeguarding resources. </w:t>
      </w:r>
    </w:p>
    <w:p w14:paraId="041BC6B7" w14:textId="77777777" w:rsidR="00C71684" w:rsidRPr="00C71684" w:rsidRDefault="00C71684" w:rsidP="00C71684">
      <w:pPr>
        <w:spacing w:after="120" w:line="240" w:lineRule="auto"/>
        <w:jc w:val="both"/>
        <w:rPr>
          <w:rFonts w:eastAsia="Times New Roman" w:cs="Times New Roman"/>
          <w:color w:val="000000" w:themeColor="text1"/>
          <w:kern w:val="0"/>
          <w:sz w:val="24"/>
          <w:szCs w:val="24"/>
          <w14:ligatures w14:val="none"/>
        </w:rPr>
      </w:pPr>
    </w:p>
    <w:p w14:paraId="5FC61F6B" w14:textId="77777777" w:rsidR="00C71684" w:rsidRPr="00C71684" w:rsidRDefault="00C71684" w:rsidP="7C1402F6">
      <w:pPr>
        <w:keepNext/>
        <w:keepLines/>
        <w:spacing w:before="160" w:after="80"/>
        <w:outlineLvl w:val="2"/>
        <w:rPr>
          <w:rFonts w:asciiTheme="minorHAnsi" w:eastAsia="Times New Roman" w:hAnsiTheme="minorHAnsi" w:cstheme="majorBidi"/>
          <w:color w:val="0F4761" w:themeColor="accent1" w:themeShade="BF"/>
          <w:kern w:val="0"/>
          <w:sz w:val="28"/>
          <w:szCs w:val="28"/>
          <w14:ligatures w14:val="none"/>
        </w:rPr>
      </w:pPr>
      <w:bookmarkStart w:id="1" w:name="_Toc191907097"/>
      <w:r w:rsidRPr="7C1402F6">
        <w:rPr>
          <w:rFonts w:asciiTheme="minorHAnsi" w:eastAsia="Times New Roman" w:hAnsiTheme="minorHAnsi" w:cstheme="majorBidi"/>
          <w:color w:val="0F4761" w:themeColor="accent1" w:themeShade="BF"/>
          <w:kern w:val="0"/>
          <w:sz w:val="28"/>
          <w:szCs w:val="28"/>
          <w14:ligatures w14:val="none"/>
        </w:rPr>
        <w:t>How to use this Child Safeguarding Statement, Policy and Procedure Self-Assessment Tool:</w:t>
      </w:r>
      <w:bookmarkEnd w:id="1"/>
      <w:r w:rsidRPr="7C1402F6">
        <w:rPr>
          <w:rFonts w:asciiTheme="minorHAnsi" w:eastAsia="Times New Roman" w:hAnsiTheme="minorHAnsi" w:cstheme="majorBidi"/>
          <w:color w:val="0F4761" w:themeColor="accent1" w:themeShade="BF"/>
          <w:kern w:val="0"/>
          <w:sz w:val="28"/>
          <w:szCs w:val="28"/>
          <w14:ligatures w14:val="none"/>
        </w:rPr>
        <w:t xml:space="preserve"> </w:t>
      </w:r>
    </w:p>
    <w:p w14:paraId="4EB04062" w14:textId="77777777" w:rsidR="00C71684" w:rsidRPr="00C71684" w:rsidRDefault="00C71684" w:rsidP="7C1402F6">
      <w:pPr>
        <w:numPr>
          <w:ilvl w:val="0"/>
          <w:numId w:val="2"/>
        </w:numPr>
        <w:spacing w:after="0" w:line="240" w:lineRule="auto"/>
        <w:contextualSpacing/>
        <w:jc w:val="both"/>
        <w:rPr>
          <w:kern w:val="0"/>
          <w:sz w:val="24"/>
          <w:szCs w:val="24"/>
          <w14:ligatures w14:val="none"/>
        </w:rPr>
      </w:pPr>
      <w:r w:rsidRPr="7C1402F6">
        <w:rPr>
          <w:kern w:val="0"/>
          <w:sz w:val="24"/>
          <w:szCs w:val="24"/>
          <w14:ligatures w14:val="none"/>
        </w:rPr>
        <w:t>Identify a named person/s with lead responsibility to complete this Self-Assessment Tool.</w:t>
      </w:r>
    </w:p>
    <w:p w14:paraId="5AA2DABF" w14:textId="77777777" w:rsidR="00C71684" w:rsidRPr="00C71684" w:rsidRDefault="00C71684" w:rsidP="00C71684">
      <w:pPr>
        <w:numPr>
          <w:ilvl w:val="0"/>
          <w:numId w:val="2"/>
        </w:numPr>
        <w:spacing w:after="0" w:line="240" w:lineRule="auto"/>
        <w:contextualSpacing/>
        <w:jc w:val="both"/>
        <w:rPr>
          <w:kern w:val="0"/>
          <w:sz w:val="24"/>
          <w:szCs w:val="24"/>
          <w14:ligatures w14:val="none"/>
        </w:rPr>
      </w:pPr>
      <w:r w:rsidRPr="00C71684">
        <w:rPr>
          <w:kern w:val="0"/>
          <w:sz w:val="24"/>
          <w:szCs w:val="24"/>
          <w14:ligatures w14:val="none"/>
        </w:rPr>
        <w:t>All relevant sections should be completed.</w:t>
      </w:r>
    </w:p>
    <w:p w14:paraId="34AEC7D9" w14:textId="77777777" w:rsidR="00C71684" w:rsidRPr="00C71684" w:rsidRDefault="00C71684" w:rsidP="7C1402F6">
      <w:pPr>
        <w:numPr>
          <w:ilvl w:val="0"/>
          <w:numId w:val="2"/>
        </w:numPr>
        <w:spacing w:after="0" w:line="240" w:lineRule="auto"/>
        <w:contextualSpacing/>
        <w:jc w:val="both"/>
        <w:rPr>
          <w:kern w:val="0"/>
          <w:sz w:val="24"/>
          <w:szCs w:val="24"/>
          <w14:ligatures w14:val="none"/>
        </w:rPr>
      </w:pPr>
      <w:r w:rsidRPr="7C1402F6">
        <w:rPr>
          <w:kern w:val="0"/>
          <w:sz w:val="24"/>
          <w:szCs w:val="24"/>
          <w14:ligatures w14:val="none"/>
        </w:rPr>
        <w:t xml:space="preserve">The tool asks specific questions which you are required to answer. The options given </w:t>
      </w:r>
      <w:proofErr w:type="gramStart"/>
      <w:r w:rsidRPr="7C1402F6">
        <w:rPr>
          <w:kern w:val="0"/>
          <w:sz w:val="24"/>
          <w:szCs w:val="24"/>
          <w14:ligatures w14:val="none"/>
        </w:rPr>
        <w:t>are:</w:t>
      </w:r>
      <w:proofErr w:type="gramEnd"/>
      <w:r w:rsidRPr="7C1402F6">
        <w:rPr>
          <w:kern w:val="0"/>
          <w:sz w:val="24"/>
          <w:szCs w:val="24"/>
          <w14:ligatures w14:val="none"/>
        </w:rPr>
        <w:t xml:space="preserve"> Y (Yes), N (No) or partial.</w:t>
      </w:r>
    </w:p>
    <w:p w14:paraId="3035B057" w14:textId="77777777" w:rsidR="00C71684" w:rsidRPr="00C71684" w:rsidRDefault="00C71684" w:rsidP="7C1402F6">
      <w:pPr>
        <w:numPr>
          <w:ilvl w:val="0"/>
          <w:numId w:val="2"/>
        </w:numPr>
        <w:spacing w:after="0" w:line="240" w:lineRule="auto"/>
        <w:contextualSpacing/>
        <w:jc w:val="both"/>
        <w:rPr>
          <w:kern w:val="0"/>
          <w:sz w:val="24"/>
          <w:szCs w:val="24"/>
          <w14:ligatures w14:val="none"/>
        </w:rPr>
      </w:pPr>
      <w:r w:rsidRPr="7C1402F6">
        <w:rPr>
          <w:color w:val="000000" w:themeColor="text1"/>
          <w:kern w:val="0"/>
          <w:sz w:val="24"/>
          <w:szCs w:val="24"/>
          <w14:ligatures w14:val="none"/>
        </w:rPr>
        <w:t>If the answer is “</w:t>
      </w:r>
      <w:r w:rsidRPr="7C1402F6">
        <w:rPr>
          <w:b/>
          <w:bCs/>
          <w:color w:val="000000" w:themeColor="text1"/>
          <w:kern w:val="0"/>
          <w:sz w:val="24"/>
          <w:szCs w:val="24"/>
          <w14:ligatures w14:val="none"/>
        </w:rPr>
        <w:t>NO”</w:t>
      </w:r>
      <w:r w:rsidRPr="7C1402F6">
        <w:rPr>
          <w:color w:val="000000" w:themeColor="text1"/>
          <w:kern w:val="0"/>
          <w:sz w:val="24"/>
          <w:szCs w:val="24"/>
          <w14:ligatures w14:val="none"/>
        </w:rPr>
        <w:t xml:space="preserve"> or </w:t>
      </w:r>
      <w:r w:rsidRPr="7C1402F6">
        <w:rPr>
          <w:b/>
          <w:bCs/>
          <w:color w:val="000000" w:themeColor="text1"/>
          <w:kern w:val="0"/>
          <w:sz w:val="24"/>
          <w:szCs w:val="24"/>
          <w14:ligatures w14:val="none"/>
        </w:rPr>
        <w:t>“PARTIAL</w:t>
      </w:r>
      <w:r w:rsidRPr="7C1402F6">
        <w:rPr>
          <w:color w:val="000000" w:themeColor="text1"/>
          <w:kern w:val="0"/>
          <w:sz w:val="24"/>
          <w:szCs w:val="24"/>
          <w14:ligatures w14:val="none"/>
        </w:rPr>
        <w:t>” to any of the questions, this may indicate that your Child Safeguarding Policy and Procedures/ Child Safeguarding Statement (where relevant) requires a review. T</w:t>
      </w:r>
      <w:r w:rsidRPr="7C1402F6">
        <w:rPr>
          <w:kern w:val="0"/>
          <w:sz w:val="24"/>
          <w:szCs w:val="24"/>
          <w14:ligatures w14:val="none"/>
        </w:rPr>
        <w:t>he tool allows you to indicate what action is required, the timeframe and name of person responsible.</w:t>
      </w:r>
    </w:p>
    <w:p w14:paraId="2A33CC79" w14:textId="38AD8B96" w:rsidR="00AA1A72" w:rsidRDefault="00C71684" w:rsidP="00E178DD">
      <w:pPr>
        <w:numPr>
          <w:ilvl w:val="0"/>
          <w:numId w:val="2"/>
        </w:numPr>
        <w:spacing w:after="0" w:line="240" w:lineRule="auto"/>
        <w:contextualSpacing/>
        <w:jc w:val="both"/>
      </w:pPr>
      <w:r w:rsidRPr="00AA1A72">
        <w:rPr>
          <w:color w:val="000000" w:themeColor="text1"/>
          <w:kern w:val="0"/>
          <w:sz w:val="24"/>
          <w:szCs w:val="24"/>
          <w14:ligatures w14:val="none"/>
        </w:rPr>
        <w:t>At the end of each section, there is an opportunity to provide any other additional information that the organisation may deem relevant to be included.</w:t>
      </w:r>
      <w:r w:rsidR="00AA1A72">
        <w:br w:type="page"/>
      </w:r>
    </w:p>
    <w:tbl>
      <w:tblPr>
        <w:tblStyle w:val="TableGrid"/>
        <w:tblW w:w="9924" w:type="dxa"/>
        <w:tblInd w:w="-431" w:type="dxa"/>
        <w:tblLook w:val="04A0" w:firstRow="1" w:lastRow="0" w:firstColumn="1" w:lastColumn="0" w:noHBand="0" w:noVBand="1"/>
      </w:tblPr>
      <w:tblGrid>
        <w:gridCol w:w="4939"/>
        <w:gridCol w:w="4985"/>
      </w:tblGrid>
      <w:tr w:rsidR="00C71684" w:rsidRPr="00C71684" w14:paraId="7B7F27C9" w14:textId="77777777" w:rsidTr="7C1402F6">
        <w:tc>
          <w:tcPr>
            <w:tcW w:w="9924" w:type="dxa"/>
            <w:gridSpan w:val="2"/>
            <w:shd w:val="clear" w:color="auto" w:fill="A5C9EB" w:themeFill="text2" w:themeFillTint="40"/>
          </w:tcPr>
          <w:p w14:paraId="12199BEA" w14:textId="7B5C97AD" w:rsidR="00C71684" w:rsidRPr="00C71684" w:rsidRDefault="00C71684" w:rsidP="00C71684">
            <w:pPr>
              <w:keepNext/>
              <w:keepLines/>
              <w:spacing w:before="160" w:after="80"/>
              <w:outlineLvl w:val="2"/>
              <w:rPr>
                <w:rFonts w:asciiTheme="minorHAnsi" w:eastAsia="Times New Roman" w:hAnsiTheme="minorHAnsi" w:cstheme="majorBidi"/>
                <w:color w:val="000000" w:themeColor="text1"/>
                <w:sz w:val="28"/>
                <w:szCs w:val="28"/>
              </w:rPr>
            </w:pPr>
            <w:bookmarkStart w:id="2" w:name="_Toc191907098"/>
            <w:r w:rsidRPr="00C71684">
              <w:rPr>
                <w:rFonts w:asciiTheme="minorHAnsi" w:eastAsia="Times New Roman" w:hAnsiTheme="minorHAnsi" w:cstheme="majorBidi"/>
                <w:color w:val="0F4761" w:themeColor="accent1" w:themeShade="BF"/>
                <w:sz w:val="28"/>
                <w:szCs w:val="28"/>
              </w:rPr>
              <w:lastRenderedPageBreak/>
              <w:t>Glossary of Abbreviations and Terms:</w:t>
            </w:r>
            <w:bookmarkEnd w:id="2"/>
          </w:p>
        </w:tc>
      </w:tr>
      <w:tr w:rsidR="00C71684" w:rsidRPr="00C71684" w14:paraId="63E143D7" w14:textId="77777777" w:rsidTr="7C1402F6">
        <w:tc>
          <w:tcPr>
            <w:tcW w:w="4939" w:type="dxa"/>
          </w:tcPr>
          <w:p w14:paraId="58264AAC" w14:textId="77777777" w:rsidR="00C71684" w:rsidRPr="00C71684" w:rsidRDefault="00C71684" w:rsidP="7C1402F6">
            <w:pPr>
              <w:spacing w:after="120"/>
              <w:jc w:val="both"/>
              <w:rPr>
                <w:rFonts w:eastAsia="Times New Roman" w:cs="Times New Roman"/>
                <w:b/>
                <w:bCs/>
                <w:color w:val="000000" w:themeColor="text1"/>
                <w:sz w:val="28"/>
                <w:szCs w:val="28"/>
              </w:rPr>
            </w:pPr>
            <w:r w:rsidRPr="7C1402F6">
              <w:rPr>
                <w:rFonts w:eastAsia="Times New Roman" w:cs="Times New Roman"/>
                <w:b/>
                <w:bCs/>
                <w:color w:val="000000" w:themeColor="text1"/>
                <w:sz w:val="28"/>
                <w:szCs w:val="28"/>
              </w:rPr>
              <w:t>AGS:</w:t>
            </w:r>
            <w:r>
              <w:tab/>
            </w:r>
          </w:p>
        </w:tc>
        <w:tc>
          <w:tcPr>
            <w:tcW w:w="4985" w:type="dxa"/>
          </w:tcPr>
          <w:p w14:paraId="500B7DAD" w14:textId="77777777" w:rsidR="00C71684" w:rsidRPr="00C71684" w:rsidRDefault="00C71684" w:rsidP="7C1402F6">
            <w:pPr>
              <w:spacing w:after="120"/>
              <w:jc w:val="both"/>
              <w:rPr>
                <w:rFonts w:eastAsia="Times New Roman" w:cs="Times New Roman"/>
                <w:color w:val="000000" w:themeColor="text1"/>
                <w:sz w:val="24"/>
                <w:szCs w:val="24"/>
              </w:rPr>
            </w:pPr>
            <w:r w:rsidRPr="7C1402F6">
              <w:rPr>
                <w:rFonts w:eastAsia="Times New Roman" w:cs="Times New Roman"/>
                <w:color w:val="000000" w:themeColor="text1"/>
                <w:sz w:val="24"/>
                <w:szCs w:val="24"/>
              </w:rPr>
              <w:t>An Garda S</w:t>
            </w:r>
            <w:r w:rsidRPr="7C1402F6">
              <w:rPr>
                <w:rFonts w:eastAsia="Times New Roman"/>
                <w:color w:val="000000" w:themeColor="text1"/>
                <w:sz w:val="24"/>
                <w:szCs w:val="24"/>
              </w:rPr>
              <w:t>í</w:t>
            </w:r>
            <w:r w:rsidRPr="7C1402F6">
              <w:rPr>
                <w:rFonts w:eastAsia="Times New Roman" w:cs="Times New Roman"/>
                <w:color w:val="000000" w:themeColor="text1"/>
                <w:sz w:val="24"/>
                <w:szCs w:val="24"/>
              </w:rPr>
              <w:t>och</w:t>
            </w:r>
            <w:r w:rsidRPr="7C1402F6">
              <w:rPr>
                <w:rFonts w:eastAsia="Times New Roman"/>
                <w:color w:val="000000" w:themeColor="text1"/>
                <w:sz w:val="24"/>
                <w:szCs w:val="24"/>
              </w:rPr>
              <w:t>á</w:t>
            </w:r>
            <w:r w:rsidRPr="7C1402F6">
              <w:rPr>
                <w:rFonts w:eastAsia="Times New Roman" w:cs="Times New Roman"/>
                <w:color w:val="000000" w:themeColor="text1"/>
                <w:sz w:val="24"/>
                <w:szCs w:val="24"/>
              </w:rPr>
              <w:t>na.</w:t>
            </w:r>
          </w:p>
        </w:tc>
      </w:tr>
      <w:tr w:rsidR="00C71684" w:rsidRPr="00C71684" w14:paraId="3C14F095" w14:textId="77777777" w:rsidTr="7C1402F6">
        <w:tc>
          <w:tcPr>
            <w:tcW w:w="4939" w:type="dxa"/>
          </w:tcPr>
          <w:p w14:paraId="53F481D2" w14:textId="77777777" w:rsidR="00C71684" w:rsidRPr="00C71684" w:rsidRDefault="00C71684" w:rsidP="7C1402F6">
            <w:pPr>
              <w:spacing w:after="120"/>
              <w:jc w:val="both"/>
              <w:rPr>
                <w:rFonts w:eastAsia="Times New Roman" w:cs="Times New Roman"/>
                <w:color w:val="000000" w:themeColor="text1"/>
                <w:sz w:val="28"/>
                <w:szCs w:val="28"/>
              </w:rPr>
            </w:pPr>
            <w:r w:rsidRPr="7C1402F6">
              <w:rPr>
                <w:rFonts w:eastAsia="Times New Roman" w:cs="Times New Roman"/>
                <w:b/>
                <w:bCs/>
                <w:color w:val="000000" w:themeColor="text1"/>
                <w:sz w:val="28"/>
                <w:szCs w:val="28"/>
              </w:rPr>
              <w:t>BOM:</w:t>
            </w:r>
            <w:r>
              <w:tab/>
            </w:r>
          </w:p>
        </w:tc>
        <w:tc>
          <w:tcPr>
            <w:tcW w:w="4985" w:type="dxa"/>
          </w:tcPr>
          <w:p w14:paraId="662532A6" w14:textId="77777777" w:rsidR="00C71684" w:rsidRPr="00C71684" w:rsidRDefault="00C71684" w:rsidP="00C71684">
            <w:pPr>
              <w:spacing w:after="120"/>
              <w:jc w:val="both"/>
              <w:outlineLvl w:val="0"/>
              <w:rPr>
                <w:rFonts w:eastAsia="Times New Roman" w:cs="Times New Roman"/>
                <w:color w:val="000000" w:themeColor="text1"/>
                <w:sz w:val="24"/>
                <w:szCs w:val="24"/>
              </w:rPr>
            </w:pPr>
            <w:bookmarkStart w:id="3" w:name="_Toc180419863"/>
            <w:bookmarkStart w:id="4" w:name="_Toc191907099"/>
            <w:r w:rsidRPr="00C71684">
              <w:rPr>
                <w:rFonts w:eastAsia="Times New Roman" w:cs="Times New Roman"/>
                <w:color w:val="000000" w:themeColor="text1"/>
                <w:sz w:val="24"/>
                <w:szCs w:val="24"/>
              </w:rPr>
              <w:t>Board of Management.</w:t>
            </w:r>
            <w:bookmarkEnd w:id="3"/>
            <w:bookmarkEnd w:id="4"/>
          </w:p>
        </w:tc>
      </w:tr>
      <w:tr w:rsidR="00C71684" w:rsidRPr="00C71684" w14:paraId="3ECD99FB" w14:textId="77777777" w:rsidTr="7C1402F6">
        <w:tc>
          <w:tcPr>
            <w:tcW w:w="4939" w:type="dxa"/>
          </w:tcPr>
          <w:p w14:paraId="0A5E5BA6" w14:textId="77777777" w:rsidR="00C71684" w:rsidRPr="00C71684" w:rsidRDefault="00C71684" w:rsidP="7C1402F6">
            <w:pPr>
              <w:spacing w:after="120"/>
              <w:jc w:val="both"/>
              <w:rPr>
                <w:rFonts w:eastAsia="Times New Roman" w:cs="Times New Roman"/>
                <w:color w:val="000000" w:themeColor="text1"/>
                <w:sz w:val="28"/>
                <w:szCs w:val="28"/>
              </w:rPr>
            </w:pPr>
            <w:r w:rsidRPr="7C1402F6">
              <w:rPr>
                <w:rFonts w:eastAsia="Times New Roman" w:cs="Times New Roman"/>
                <w:b/>
                <w:bCs/>
                <w:color w:val="000000" w:themeColor="text1"/>
                <w:sz w:val="28"/>
                <w:szCs w:val="28"/>
              </w:rPr>
              <w:t>CFIAS:</w:t>
            </w:r>
            <w:r>
              <w:tab/>
            </w:r>
          </w:p>
        </w:tc>
        <w:tc>
          <w:tcPr>
            <w:tcW w:w="4985" w:type="dxa"/>
          </w:tcPr>
          <w:p w14:paraId="60EEA8C6" w14:textId="77777777" w:rsidR="00C71684" w:rsidRPr="00C71684" w:rsidRDefault="00C71684" w:rsidP="00C71684">
            <w:pPr>
              <w:rPr>
                <w:sz w:val="24"/>
                <w:szCs w:val="24"/>
              </w:rPr>
            </w:pPr>
            <w:r w:rsidRPr="00C71684">
              <w:rPr>
                <w:sz w:val="24"/>
                <w:szCs w:val="24"/>
              </w:rPr>
              <w:t>Children First Information and Advice Service.</w:t>
            </w:r>
          </w:p>
        </w:tc>
      </w:tr>
      <w:tr w:rsidR="00C71684" w:rsidRPr="00C71684" w14:paraId="55E8F97F" w14:textId="77777777" w:rsidTr="7C1402F6">
        <w:tc>
          <w:tcPr>
            <w:tcW w:w="4939" w:type="dxa"/>
          </w:tcPr>
          <w:p w14:paraId="70991B28" w14:textId="77777777" w:rsidR="00C71684" w:rsidRPr="00C71684" w:rsidRDefault="00C71684" w:rsidP="00C71684">
            <w:pPr>
              <w:rPr>
                <w:b/>
                <w:bCs/>
                <w:sz w:val="28"/>
                <w:szCs w:val="28"/>
              </w:rPr>
            </w:pPr>
            <w:r w:rsidRPr="00C71684">
              <w:rPr>
                <w:b/>
                <w:bCs/>
                <w:sz w:val="28"/>
                <w:szCs w:val="28"/>
              </w:rPr>
              <w:t>Children First National Guidance/CFNG:</w:t>
            </w:r>
          </w:p>
        </w:tc>
        <w:tc>
          <w:tcPr>
            <w:tcW w:w="4985" w:type="dxa"/>
          </w:tcPr>
          <w:p w14:paraId="3CB3B9BA" w14:textId="77777777" w:rsidR="00C71684" w:rsidRPr="00C71684" w:rsidRDefault="00C71684" w:rsidP="00C71684">
            <w:pPr>
              <w:spacing w:after="120"/>
              <w:jc w:val="both"/>
              <w:outlineLvl w:val="0"/>
              <w:rPr>
                <w:rFonts w:eastAsia="Times New Roman" w:cs="Times New Roman"/>
                <w:b/>
                <w:bCs/>
                <w:color w:val="000000" w:themeColor="text1"/>
                <w:sz w:val="24"/>
                <w:szCs w:val="24"/>
              </w:rPr>
            </w:pPr>
            <w:bookmarkStart w:id="5" w:name="_Toc180419864"/>
            <w:bookmarkStart w:id="6" w:name="_Toc191907100"/>
            <w:r w:rsidRPr="00C71684">
              <w:rPr>
                <w:rFonts w:eastAsia="Times New Roman" w:cs="Times New Roman"/>
                <w:color w:val="000000" w:themeColor="text1"/>
                <w:sz w:val="24"/>
                <w:szCs w:val="24"/>
              </w:rPr>
              <w:t>Children First: National Guidance for the Protection and Welfare of Children.</w:t>
            </w:r>
            <w:bookmarkEnd w:id="5"/>
            <w:bookmarkEnd w:id="6"/>
          </w:p>
        </w:tc>
      </w:tr>
      <w:tr w:rsidR="00C71684" w:rsidRPr="00C71684" w14:paraId="52A549A9" w14:textId="77777777" w:rsidTr="7C1402F6">
        <w:tc>
          <w:tcPr>
            <w:tcW w:w="4939" w:type="dxa"/>
          </w:tcPr>
          <w:p w14:paraId="65B870AD" w14:textId="77777777" w:rsidR="00C71684" w:rsidRPr="00C71684" w:rsidRDefault="00C71684" w:rsidP="00C71684">
            <w:pPr>
              <w:spacing w:after="120"/>
              <w:jc w:val="both"/>
              <w:rPr>
                <w:rFonts w:eastAsia="Times New Roman" w:cs="Times New Roman"/>
                <w:color w:val="000000" w:themeColor="text1"/>
                <w:sz w:val="28"/>
                <w:szCs w:val="28"/>
              </w:rPr>
            </w:pPr>
            <w:r w:rsidRPr="00C71684">
              <w:rPr>
                <w:rFonts w:eastAsia="Times New Roman" w:cs="Times New Roman"/>
                <w:b/>
                <w:bCs/>
                <w:color w:val="000000" w:themeColor="text1"/>
                <w:sz w:val="28"/>
                <w:szCs w:val="28"/>
              </w:rPr>
              <w:t>CFA 2015:</w:t>
            </w:r>
          </w:p>
        </w:tc>
        <w:tc>
          <w:tcPr>
            <w:tcW w:w="4985" w:type="dxa"/>
          </w:tcPr>
          <w:p w14:paraId="6FC77A21" w14:textId="77777777" w:rsidR="00C71684" w:rsidRPr="00C71684" w:rsidRDefault="00C71684" w:rsidP="00C71684">
            <w:pPr>
              <w:spacing w:after="120"/>
              <w:jc w:val="both"/>
              <w:rPr>
                <w:rFonts w:asciiTheme="minorHAnsi" w:hAnsiTheme="minorHAnsi" w:cstheme="minorBidi"/>
              </w:rPr>
            </w:pPr>
            <w:r w:rsidRPr="00C71684">
              <w:rPr>
                <w:rFonts w:eastAsia="Times New Roman" w:cs="Times New Roman"/>
                <w:color w:val="000000" w:themeColor="text1"/>
                <w:sz w:val="24"/>
                <w:szCs w:val="24"/>
              </w:rPr>
              <w:t>Children First Act, 2015</w:t>
            </w:r>
          </w:p>
        </w:tc>
      </w:tr>
      <w:tr w:rsidR="00C71684" w:rsidRPr="00C71684" w14:paraId="01D3B75D" w14:textId="77777777" w:rsidTr="7C1402F6">
        <w:tc>
          <w:tcPr>
            <w:tcW w:w="4939" w:type="dxa"/>
          </w:tcPr>
          <w:p w14:paraId="2A07B409" w14:textId="77777777" w:rsidR="00C71684" w:rsidRPr="00C71684" w:rsidRDefault="00C71684" w:rsidP="00C71684">
            <w:pPr>
              <w:spacing w:after="120"/>
              <w:jc w:val="both"/>
              <w:rPr>
                <w:rFonts w:eastAsia="Times New Roman" w:cs="Times New Roman"/>
                <w:color w:val="000000" w:themeColor="text1"/>
                <w:sz w:val="28"/>
                <w:szCs w:val="28"/>
              </w:rPr>
            </w:pPr>
            <w:r w:rsidRPr="00C71684">
              <w:rPr>
                <w:rFonts w:eastAsia="Times New Roman" w:cs="Times New Roman"/>
                <w:b/>
                <w:bCs/>
                <w:color w:val="000000" w:themeColor="text1"/>
                <w:sz w:val="28"/>
                <w:szCs w:val="28"/>
              </w:rPr>
              <w:t>Children First:</w:t>
            </w:r>
          </w:p>
        </w:tc>
        <w:tc>
          <w:tcPr>
            <w:tcW w:w="4985" w:type="dxa"/>
          </w:tcPr>
          <w:p w14:paraId="0492765E" w14:textId="77777777" w:rsidR="00C71684" w:rsidRPr="00C71684" w:rsidRDefault="00C71684" w:rsidP="00C71684">
            <w:pPr>
              <w:spacing w:after="120"/>
              <w:jc w:val="both"/>
              <w:rPr>
                <w:rFonts w:eastAsia="Times New Roman" w:cs="Times New Roman"/>
                <w:color w:val="000000" w:themeColor="text1"/>
                <w:sz w:val="24"/>
                <w:szCs w:val="24"/>
              </w:rPr>
            </w:pPr>
            <w:r w:rsidRPr="00C71684">
              <w:rPr>
                <w:rFonts w:eastAsia="Times New Roman" w:cs="Times New Roman"/>
                <w:color w:val="000000" w:themeColor="text1"/>
                <w:sz w:val="24"/>
                <w:szCs w:val="24"/>
              </w:rPr>
              <w:t>This is a generic term to reflect the Children First National Guidance &amp; the Children First Act 2015.</w:t>
            </w:r>
          </w:p>
        </w:tc>
      </w:tr>
      <w:tr w:rsidR="00C71684" w:rsidRPr="00C71684" w14:paraId="17BE6350" w14:textId="77777777" w:rsidTr="7C1402F6">
        <w:tc>
          <w:tcPr>
            <w:tcW w:w="4939" w:type="dxa"/>
          </w:tcPr>
          <w:p w14:paraId="322E1BA4" w14:textId="77777777" w:rsidR="00C71684" w:rsidRPr="00C71684" w:rsidRDefault="00C71684" w:rsidP="00C71684">
            <w:pPr>
              <w:spacing w:after="120"/>
              <w:jc w:val="both"/>
              <w:rPr>
                <w:rFonts w:eastAsia="Times New Roman" w:cs="Times New Roman"/>
                <w:color w:val="000000" w:themeColor="text1"/>
                <w:sz w:val="28"/>
                <w:szCs w:val="28"/>
              </w:rPr>
            </w:pPr>
            <w:r w:rsidRPr="00C71684">
              <w:rPr>
                <w:rFonts w:eastAsia="Times New Roman" w:cs="Times New Roman"/>
                <w:b/>
                <w:bCs/>
                <w:color w:val="000000" w:themeColor="text1"/>
                <w:sz w:val="28"/>
                <w:szCs w:val="28"/>
              </w:rPr>
              <w:t>DLP/ DDLP:</w:t>
            </w:r>
          </w:p>
        </w:tc>
        <w:tc>
          <w:tcPr>
            <w:tcW w:w="4985" w:type="dxa"/>
          </w:tcPr>
          <w:p w14:paraId="2DE7268B" w14:textId="77777777" w:rsidR="00C71684" w:rsidRPr="00C71684" w:rsidRDefault="00C71684" w:rsidP="00C71684">
            <w:pPr>
              <w:spacing w:after="120"/>
              <w:jc w:val="both"/>
              <w:rPr>
                <w:rFonts w:eastAsia="Times New Roman" w:cs="Times New Roman"/>
                <w:color w:val="000000"/>
                <w:sz w:val="24"/>
                <w:szCs w:val="24"/>
              </w:rPr>
            </w:pPr>
            <w:r w:rsidRPr="00C71684">
              <w:rPr>
                <w:rFonts w:eastAsia="Times New Roman" w:cs="Times New Roman"/>
                <w:color w:val="000000" w:themeColor="text1"/>
                <w:sz w:val="24"/>
                <w:szCs w:val="24"/>
              </w:rPr>
              <w:t xml:space="preserve">Designated Liaison Person/ Deputy DLP. </w:t>
            </w:r>
          </w:p>
        </w:tc>
      </w:tr>
      <w:tr w:rsidR="00C71684" w:rsidRPr="00C71684" w14:paraId="535A35A1" w14:textId="77777777" w:rsidTr="7C1402F6">
        <w:tc>
          <w:tcPr>
            <w:tcW w:w="4939" w:type="dxa"/>
          </w:tcPr>
          <w:p w14:paraId="7DF4AC1B" w14:textId="77777777" w:rsidR="00C71684" w:rsidRPr="00C71684" w:rsidRDefault="00C71684" w:rsidP="00C71684">
            <w:pPr>
              <w:spacing w:after="120"/>
              <w:jc w:val="both"/>
              <w:rPr>
                <w:rFonts w:eastAsia="Times New Roman" w:cs="Times New Roman"/>
                <w:color w:val="000000" w:themeColor="text1"/>
                <w:sz w:val="28"/>
                <w:szCs w:val="28"/>
              </w:rPr>
            </w:pPr>
            <w:r w:rsidRPr="00C71684">
              <w:rPr>
                <w:rFonts w:eastAsia="Times New Roman" w:cs="Times New Roman"/>
                <w:b/>
                <w:bCs/>
                <w:color w:val="000000" w:themeColor="text1"/>
                <w:sz w:val="28"/>
                <w:szCs w:val="28"/>
              </w:rPr>
              <w:t>GNVB:</w:t>
            </w:r>
          </w:p>
        </w:tc>
        <w:tc>
          <w:tcPr>
            <w:tcW w:w="4985" w:type="dxa"/>
          </w:tcPr>
          <w:p w14:paraId="2E7B82EB" w14:textId="77777777" w:rsidR="00C71684" w:rsidRPr="00C71684" w:rsidRDefault="00C71684" w:rsidP="00C71684">
            <w:pPr>
              <w:spacing w:after="120"/>
              <w:jc w:val="both"/>
              <w:rPr>
                <w:rFonts w:eastAsia="Times New Roman" w:cs="Times New Roman"/>
                <w:color w:val="000000"/>
                <w:sz w:val="24"/>
                <w:szCs w:val="24"/>
              </w:rPr>
            </w:pPr>
            <w:r w:rsidRPr="00C71684">
              <w:rPr>
                <w:rFonts w:eastAsia="Times New Roman" w:cs="Times New Roman"/>
                <w:color w:val="000000" w:themeColor="text1"/>
                <w:sz w:val="24"/>
                <w:szCs w:val="24"/>
              </w:rPr>
              <w:t>Garda National Vetting Bureau.</w:t>
            </w:r>
          </w:p>
        </w:tc>
      </w:tr>
      <w:tr w:rsidR="00C71684" w:rsidRPr="00C71684" w14:paraId="515AA942" w14:textId="77777777" w:rsidTr="7C1402F6">
        <w:tc>
          <w:tcPr>
            <w:tcW w:w="4939" w:type="dxa"/>
          </w:tcPr>
          <w:p w14:paraId="46C84D89" w14:textId="77777777" w:rsidR="00C71684" w:rsidRPr="00C71684" w:rsidRDefault="00C71684" w:rsidP="7C1402F6">
            <w:pPr>
              <w:spacing w:after="120"/>
              <w:jc w:val="both"/>
              <w:rPr>
                <w:rFonts w:eastAsia="Times New Roman" w:cs="Times New Roman"/>
                <w:b/>
                <w:bCs/>
                <w:color w:val="000000" w:themeColor="text1"/>
                <w:sz w:val="28"/>
                <w:szCs w:val="28"/>
              </w:rPr>
            </w:pPr>
            <w:r w:rsidRPr="7C1402F6">
              <w:rPr>
                <w:rFonts w:eastAsia="Times New Roman" w:cs="Times New Roman"/>
                <w:b/>
                <w:bCs/>
                <w:color w:val="000000" w:themeColor="text1"/>
                <w:sz w:val="28"/>
                <w:szCs w:val="28"/>
              </w:rPr>
              <w:t>CSS:</w:t>
            </w:r>
            <w:r>
              <w:tab/>
            </w:r>
          </w:p>
        </w:tc>
        <w:tc>
          <w:tcPr>
            <w:tcW w:w="4985" w:type="dxa"/>
          </w:tcPr>
          <w:p w14:paraId="0D5357C4" w14:textId="77777777" w:rsidR="00C71684" w:rsidRPr="00C71684" w:rsidRDefault="00C71684" w:rsidP="00C71684">
            <w:pPr>
              <w:spacing w:after="120"/>
              <w:jc w:val="both"/>
              <w:rPr>
                <w:rFonts w:eastAsia="Times New Roman" w:cs="Times New Roman"/>
                <w:color w:val="000000"/>
                <w:sz w:val="24"/>
                <w:szCs w:val="24"/>
              </w:rPr>
            </w:pPr>
            <w:r w:rsidRPr="00C71684">
              <w:rPr>
                <w:rFonts w:eastAsia="Times New Roman" w:cs="Times New Roman"/>
                <w:color w:val="000000" w:themeColor="text1"/>
                <w:sz w:val="24"/>
                <w:szCs w:val="24"/>
              </w:rPr>
              <w:t>Child Safeguarding Statement.</w:t>
            </w:r>
          </w:p>
        </w:tc>
      </w:tr>
      <w:tr w:rsidR="00C71684" w:rsidRPr="00C71684" w14:paraId="50761409" w14:textId="77777777" w:rsidTr="7C1402F6">
        <w:tc>
          <w:tcPr>
            <w:tcW w:w="4939" w:type="dxa"/>
          </w:tcPr>
          <w:p w14:paraId="1E1C2584" w14:textId="77777777" w:rsidR="00C71684" w:rsidRPr="00C71684" w:rsidRDefault="00C71684" w:rsidP="00C71684">
            <w:pPr>
              <w:spacing w:after="120"/>
              <w:rPr>
                <w:rFonts w:eastAsia="Times New Roman" w:cs="Times New Roman"/>
                <w:b/>
                <w:bCs/>
                <w:color w:val="000000" w:themeColor="text1"/>
                <w:sz w:val="28"/>
                <w:szCs w:val="28"/>
              </w:rPr>
            </w:pPr>
            <w:r w:rsidRPr="00C71684">
              <w:rPr>
                <w:rFonts w:eastAsia="Times New Roman" w:cs="Times New Roman"/>
                <w:b/>
                <w:bCs/>
                <w:color w:val="000000" w:themeColor="text1"/>
                <w:sz w:val="28"/>
                <w:szCs w:val="28"/>
              </w:rPr>
              <w:t>Child Safeguarding Guide (CSGPPP)</w:t>
            </w:r>
            <w:r w:rsidRPr="00C71684">
              <w:rPr>
                <w:rFonts w:eastAsia="Times New Roman" w:cs="Times New Roman"/>
                <w:color w:val="000000" w:themeColor="text1"/>
                <w:sz w:val="28"/>
                <w:szCs w:val="28"/>
              </w:rPr>
              <w:t>:</w:t>
            </w:r>
          </w:p>
        </w:tc>
        <w:tc>
          <w:tcPr>
            <w:tcW w:w="4985" w:type="dxa"/>
          </w:tcPr>
          <w:p w14:paraId="38D7F8F1" w14:textId="77777777" w:rsidR="00C71684" w:rsidRPr="00C71684" w:rsidRDefault="00C71684" w:rsidP="00C71684">
            <w:pPr>
              <w:spacing w:after="120"/>
              <w:jc w:val="both"/>
              <w:rPr>
                <w:rFonts w:eastAsia="Arial"/>
                <w:sz w:val="24"/>
                <w:szCs w:val="24"/>
              </w:rPr>
            </w:pPr>
            <w:r w:rsidRPr="00C71684">
              <w:rPr>
                <w:rFonts w:eastAsia="Times New Roman" w:cs="Times New Roman"/>
                <w:color w:val="000000" w:themeColor="text1"/>
                <w:sz w:val="24"/>
                <w:szCs w:val="24"/>
              </w:rPr>
              <w:t>Child Safeguarding: A Guide for Policy Procedure and Practice (2</w:t>
            </w:r>
            <w:r w:rsidRPr="00C71684">
              <w:rPr>
                <w:rFonts w:eastAsia="Times New Roman" w:cs="Times New Roman"/>
                <w:color w:val="000000" w:themeColor="text1"/>
                <w:sz w:val="24"/>
                <w:szCs w:val="24"/>
                <w:vertAlign w:val="superscript"/>
              </w:rPr>
              <w:t>nd</w:t>
            </w:r>
            <w:r w:rsidRPr="00C71684">
              <w:rPr>
                <w:rFonts w:eastAsia="Times New Roman" w:cs="Times New Roman"/>
                <w:color w:val="000000" w:themeColor="text1"/>
                <w:sz w:val="24"/>
                <w:szCs w:val="24"/>
              </w:rPr>
              <w:t xml:space="preserve"> Edition).</w:t>
            </w:r>
          </w:p>
        </w:tc>
      </w:tr>
      <w:tr w:rsidR="00C71684" w:rsidRPr="00C71684" w14:paraId="50691520" w14:textId="77777777" w:rsidTr="7C1402F6">
        <w:tc>
          <w:tcPr>
            <w:tcW w:w="4939" w:type="dxa"/>
          </w:tcPr>
          <w:p w14:paraId="5CEB78FB" w14:textId="77777777" w:rsidR="00C71684" w:rsidRPr="00C71684" w:rsidRDefault="00C71684" w:rsidP="00C71684">
            <w:pPr>
              <w:spacing w:after="120"/>
              <w:jc w:val="both"/>
              <w:rPr>
                <w:rFonts w:eastAsia="Times New Roman" w:cs="Times New Roman"/>
                <w:b/>
                <w:bCs/>
                <w:color w:val="000000" w:themeColor="text1"/>
                <w:sz w:val="28"/>
                <w:szCs w:val="28"/>
              </w:rPr>
            </w:pPr>
            <w:r w:rsidRPr="00C71684">
              <w:rPr>
                <w:rFonts w:eastAsia="Times New Roman" w:cs="Times New Roman"/>
                <w:b/>
                <w:bCs/>
                <w:color w:val="000000" w:themeColor="text1"/>
                <w:sz w:val="28"/>
                <w:szCs w:val="28"/>
              </w:rPr>
              <w:t xml:space="preserve">GDCSS:       </w:t>
            </w:r>
          </w:p>
        </w:tc>
        <w:tc>
          <w:tcPr>
            <w:tcW w:w="4985" w:type="dxa"/>
          </w:tcPr>
          <w:p w14:paraId="508D1B9C" w14:textId="77777777" w:rsidR="00C71684" w:rsidRPr="00C71684" w:rsidRDefault="00C71684" w:rsidP="00C71684">
            <w:pPr>
              <w:spacing w:after="120"/>
              <w:jc w:val="both"/>
              <w:rPr>
                <w:rFonts w:eastAsia="Times New Roman" w:cs="Times New Roman"/>
                <w:b/>
                <w:bCs/>
                <w:color w:val="000000" w:themeColor="text1"/>
                <w:sz w:val="24"/>
                <w:szCs w:val="24"/>
              </w:rPr>
            </w:pPr>
            <w:r w:rsidRPr="00C71684">
              <w:rPr>
                <w:rFonts w:eastAsia="Times New Roman" w:cs="Times New Roman"/>
                <w:color w:val="000000" w:themeColor="text1"/>
                <w:sz w:val="24"/>
                <w:szCs w:val="24"/>
              </w:rPr>
              <w:t>Guidance on Developing a Child Safeguarding Statement.</w:t>
            </w:r>
          </w:p>
        </w:tc>
      </w:tr>
      <w:tr w:rsidR="00C71684" w:rsidRPr="00C71684" w14:paraId="71D65296" w14:textId="77777777" w:rsidTr="7C1402F6">
        <w:tc>
          <w:tcPr>
            <w:tcW w:w="4939" w:type="dxa"/>
          </w:tcPr>
          <w:p w14:paraId="6A5C4437" w14:textId="77777777" w:rsidR="00C71684" w:rsidRPr="00C71684" w:rsidRDefault="00C71684" w:rsidP="7C1402F6">
            <w:pPr>
              <w:spacing w:after="120"/>
              <w:jc w:val="both"/>
              <w:rPr>
                <w:rFonts w:eastAsia="Times New Roman" w:cs="Times New Roman"/>
                <w:b/>
                <w:bCs/>
                <w:color w:val="000000" w:themeColor="text1"/>
                <w:sz w:val="28"/>
                <w:szCs w:val="28"/>
              </w:rPr>
            </w:pPr>
            <w:r w:rsidRPr="7C1402F6">
              <w:rPr>
                <w:rFonts w:eastAsia="Times New Roman" w:cs="Times New Roman"/>
                <w:b/>
                <w:bCs/>
                <w:color w:val="000000" w:themeColor="text1"/>
                <w:sz w:val="28"/>
                <w:szCs w:val="28"/>
              </w:rPr>
              <w:t>CST:</w:t>
            </w:r>
            <w:r>
              <w:tab/>
            </w:r>
          </w:p>
        </w:tc>
        <w:tc>
          <w:tcPr>
            <w:tcW w:w="4985" w:type="dxa"/>
          </w:tcPr>
          <w:p w14:paraId="70B1D8C8" w14:textId="77777777" w:rsidR="00C71684" w:rsidRPr="00C71684" w:rsidRDefault="00C71684" w:rsidP="00C71684">
            <w:pPr>
              <w:spacing w:after="120"/>
              <w:jc w:val="both"/>
              <w:rPr>
                <w:rFonts w:eastAsia="Times New Roman" w:cs="Times New Roman"/>
                <w:color w:val="000000" w:themeColor="text1"/>
                <w:sz w:val="24"/>
                <w:szCs w:val="24"/>
              </w:rPr>
            </w:pPr>
            <w:r w:rsidRPr="00C71684">
              <w:rPr>
                <w:rFonts w:eastAsia="Times New Roman" w:cs="Times New Roman"/>
                <w:color w:val="000000" w:themeColor="text1"/>
                <w:sz w:val="24"/>
                <w:szCs w:val="24"/>
              </w:rPr>
              <w:t>Child Safeguarding Training: What you need to know.</w:t>
            </w:r>
          </w:p>
        </w:tc>
      </w:tr>
      <w:tr w:rsidR="00C71684" w:rsidRPr="00C71684" w14:paraId="26B807BE" w14:textId="77777777" w:rsidTr="7C1402F6">
        <w:tc>
          <w:tcPr>
            <w:tcW w:w="4939" w:type="dxa"/>
          </w:tcPr>
          <w:p w14:paraId="462B2DEB" w14:textId="77777777" w:rsidR="00C71684" w:rsidRPr="00C71684" w:rsidRDefault="00C71684" w:rsidP="00C71684">
            <w:pPr>
              <w:spacing w:after="120"/>
              <w:jc w:val="both"/>
              <w:rPr>
                <w:rFonts w:eastAsia="Times New Roman" w:cs="Times New Roman"/>
                <w:b/>
                <w:bCs/>
                <w:color w:val="000000" w:themeColor="text1"/>
                <w:sz w:val="28"/>
                <w:szCs w:val="28"/>
              </w:rPr>
            </w:pPr>
            <w:r w:rsidRPr="00C71684">
              <w:rPr>
                <w:rFonts w:eastAsia="Times New Roman" w:cs="Times New Roman"/>
                <w:b/>
                <w:bCs/>
                <w:color w:val="000000" w:themeColor="text1"/>
                <w:sz w:val="28"/>
                <w:szCs w:val="28"/>
              </w:rPr>
              <w:t>Workers/volunteers</w:t>
            </w:r>
          </w:p>
        </w:tc>
        <w:tc>
          <w:tcPr>
            <w:tcW w:w="4985" w:type="dxa"/>
          </w:tcPr>
          <w:p w14:paraId="018D59BB" w14:textId="77777777" w:rsidR="00C71684" w:rsidRPr="00C71684" w:rsidRDefault="00C71684" w:rsidP="00C71684">
            <w:pPr>
              <w:spacing w:after="120"/>
              <w:jc w:val="both"/>
              <w:rPr>
                <w:rFonts w:eastAsia="Times New Roman" w:cs="Times New Roman"/>
                <w:color w:val="000000" w:themeColor="text1"/>
                <w:sz w:val="24"/>
                <w:szCs w:val="24"/>
              </w:rPr>
            </w:pPr>
            <w:r w:rsidRPr="00C71684">
              <w:rPr>
                <w:rFonts w:eastAsia="Times New Roman" w:cs="Times New Roman"/>
                <w:color w:val="000000" w:themeColor="text1"/>
                <w:sz w:val="24"/>
                <w:szCs w:val="24"/>
              </w:rPr>
              <w:t>Refers to management, staff, volunteers, students, those on clinical / training / work placements, contractors (that have access to children), members of Boards of Management and Management Committees.</w:t>
            </w:r>
          </w:p>
        </w:tc>
      </w:tr>
      <w:tr w:rsidR="00C71684" w:rsidRPr="00C71684" w14:paraId="75535FBB" w14:textId="77777777" w:rsidTr="7C1402F6">
        <w:tc>
          <w:tcPr>
            <w:tcW w:w="4939" w:type="dxa"/>
          </w:tcPr>
          <w:p w14:paraId="7D0DCF53" w14:textId="77777777" w:rsidR="00C71684" w:rsidRPr="00C71684" w:rsidRDefault="00C71684" w:rsidP="00C71684">
            <w:pPr>
              <w:spacing w:after="120"/>
              <w:jc w:val="both"/>
              <w:rPr>
                <w:rFonts w:eastAsia="Times New Roman" w:cs="Times New Roman"/>
                <w:b/>
                <w:bCs/>
                <w:color w:val="000000" w:themeColor="text1"/>
                <w:sz w:val="28"/>
                <w:szCs w:val="28"/>
              </w:rPr>
            </w:pPr>
            <w:r w:rsidRPr="00C71684">
              <w:rPr>
                <w:rFonts w:eastAsia="Times New Roman" w:cs="Times New Roman"/>
                <w:b/>
                <w:bCs/>
                <w:color w:val="000000" w:themeColor="text1"/>
                <w:sz w:val="28"/>
                <w:szCs w:val="28"/>
              </w:rPr>
              <w:t>Organisations:</w:t>
            </w:r>
          </w:p>
        </w:tc>
        <w:tc>
          <w:tcPr>
            <w:tcW w:w="4985" w:type="dxa"/>
          </w:tcPr>
          <w:p w14:paraId="15D79D8D" w14:textId="77777777" w:rsidR="00C71684" w:rsidRPr="00C71684" w:rsidRDefault="00C71684" w:rsidP="00C71684">
            <w:pPr>
              <w:spacing w:after="120"/>
              <w:rPr>
                <w:rFonts w:eastAsia="Arial"/>
                <w:color w:val="000000" w:themeColor="text1"/>
                <w:sz w:val="24"/>
                <w:szCs w:val="24"/>
              </w:rPr>
            </w:pPr>
            <w:r w:rsidRPr="00C71684">
              <w:rPr>
                <w:rFonts w:eastAsia="Times New Roman" w:cs="Times New Roman"/>
                <w:color w:val="000000" w:themeColor="text1"/>
                <w:sz w:val="24"/>
                <w:szCs w:val="24"/>
              </w:rPr>
              <w:t xml:space="preserve">Refers to </w:t>
            </w:r>
            <w:r w:rsidRPr="00C71684">
              <w:rPr>
                <w:rFonts w:eastAsia="Arial"/>
                <w:color w:val="000000" w:themeColor="text1"/>
                <w:sz w:val="24"/>
                <w:szCs w:val="24"/>
              </w:rPr>
              <w:t>organisations working with children and young people, organisations/individuals that work with adults who are members of families, and individuals working alone to provide a service to children.</w:t>
            </w:r>
          </w:p>
          <w:p w14:paraId="0BC3E5CB" w14:textId="77777777" w:rsidR="00C71684" w:rsidRPr="00C71684" w:rsidRDefault="00C71684" w:rsidP="00C71684">
            <w:pPr>
              <w:spacing w:after="120"/>
              <w:jc w:val="both"/>
              <w:rPr>
                <w:rFonts w:eastAsia="Times New Roman" w:cs="Times New Roman"/>
                <w:color w:val="000000" w:themeColor="text1"/>
                <w:sz w:val="24"/>
                <w:szCs w:val="24"/>
              </w:rPr>
            </w:pPr>
          </w:p>
        </w:tc>
      </w:tr>
    </w:tbl>
    <w:p w14:paraId="1A8C719C" w14:textId="126A6727" w:rsidR="00AA1A72" w:rsidRDefault="00AA1A72" w:rsidP="00C71684">
      <w:pPr>
        <w:spacing w:after="120" w:line="240" w:lineRule="auto"/>
        <w:jc w:val="both"/>
        <w:rPr>
          <w:rFonts w:eastAsia="Times New Roman" w:cs="Times New Roman"/>
          <w:color w:val="000000" w:themeColor="text1"/>
          <w:kern w:val="0"/>
          <w:sz w:val="24"/>
          <w:szCs w:val="24"/>
          <w14:ligatures w14:val="none"/>
        </w:rPr>
      </w:pPr>
    </w:p>
    <w:p w14:paraId="170407F5" w14:textId="77777777" w:rsidR="00AA1A72" w:rsidRDefault="00AA1A72">
      <w:pPr>
        <w:rPr>
          <w:rFonts w:eastAsia="Times New Roman" w:cs="Times New Roman"/>
          <w:color w:val="000000" w:themeColor="text1"/>
          <w:kern w:val="0"/>
          <w:sz w:val="24"/>
          <w:szCs w:val="24"/>
          <w14:ligatures w14:val="none"/>
        </w:rPr>
      </w:pPr>
      <w:r>
        <w:rPr>
          <w:rFonts w:eastAsia="Times New Roman" w:cs="Times New Roman"/>
          <w:color w:val="000000" w:themeColor="text1"/>
          <w:kern w:val="0"/>
          <w:sz w:val="24"/>
          <w:szCs w:val="24"/>
          <w14:ligatures w14:val="none"/>
        </w:rPr>
        <w:br w:type="page"/>
      </w:r>
    </w:p>
    <w:tbl>
      <w:tblPr>
        <w:tblStyle w:val="TableGrid"/>
        <w:tblW w:w="9924" w:type="dxa"/>
        <w:tblInd w:w="-431" w:type="dxa"/>
        <w:tblLook w:val="04A0" w:firstRow="1" w:lastRow="0" w:firstColumn="1" w:lastColumn="0" w:noHBand="0" w:noVBand="1"/>
      </w:tblPr>
      <w:tblGrid>
        <w:gridCol w:w="4403"/>
        <w:gridCol w:w="2556"/>
        <w:gridCol w:w="2965"/>
      </w:tblGrid>
      <w:tr w:rsidR="00C71684" w:rsidRPr="00C71684" w14:paraId="2722237B" w14:textId="77777777" w:rsidTr="7C1402F6">
        <w:tc>
          <w:tcPr>
            <w:tcW w:w="4403" w:type="dxa"/>
            <w:shd w:val="clear" w:color="auto" w:fill="A5C9EB" w:themeFill="text2" w:themeFillTint="40"/>
          </w:tcPr>
          <w:p w14:paraId="671A6F12" w14:textId="77777777" w:rsidR="00C71684" w:rsidRPr="00C71684" w:rsidRDefault="00C71684" w:rsidP="00C71684">
            <w:pPr>
              <w:rPr>
                <w:rFonts w:eastAsia="Times New Roman" w:cs="Times New Roman"/>
                <w:color w:val="000000" w:themeColor="text1"/>
                <w:sz w:val="28"/>
                <w:szCs w:val="28"/>
              </w:rPr>
            </w:pPr>
            <w:r w:rsidRPr="00C71684">
              <w:rPr>
                <w:rFonts w:eastAsia="Times New Roman" w:cs="Times New Roman"/>
                <w:b/>
                <w:color w:val="156082" w:themeColor="accent1"/>
                <w:sz w:val="28"/>
                <w:szCs w:val="28"/>
              </w:rPr>
              <w:lastRenderedPageBreak/>
              <w:t>Type of Organisation</w:t>
            </w:r>
          </w:p>
          <w:p w14:paraId="7C23E093" w14:textId="77777777" w:rsidR="00C71684" w:rsidRPr="00C71684" w:rsidRDefault="00C71684" w:rsidP="00C71684">
            <w:pPr>
              <w:rPr>
                <w:rFonts w:eastAsia="Times New Roman" w:cs="Times New Roman"/>
                <w:b/>
                <w:color w:val="156082" w:themeColor="accent1"/>
                <w:sz w:val="28"/>
                <w:szCs w:val="28"/>
              </w:rPr>
            </w:pPr>
          </w:p>
        </w:tc>
        <w:tc>
          <w:tcPr>
            <w:tcW w:w="2556" w:type="dxa"/>
            <w:shd w:val="clear" w:color="auto" w:fill="A5C9EB" w:themeFill="text2" w:themeFillTint="40"/>
          </w:tcPr>
          <w:p w14:paraId="076B5BD8" w14:textId="77777777" w:rsidR="00C71684" w:rsidRPr="00C71684" w:rsidRDefault="00C71684" w:rsidP="00C71684">
            <w:pPr>
              <w:jc w:val="center"/>
              <w:rPr>
                <w:rFonts w:eastAsia="Times New Roman" w:cs="Times New Roman"/>
                <w:color w:val="000000"/>
                <w:sz w:val="28"/>
                <w:szCs w:val="24"/>
              </w:rPr>
            </w:pPr>
            <w:r w:rsidRPr="00C71684">
              <w:rPr>
                <w:rFonts w:eastAsia="Times New Roman" w:cs="Times New Roman"/>
                <w:b/>
                <w:color w:val="156082" w:themeColor="accent1"/>
                <w:sz w:val="28"/>
                <w:szCs w:val="28"/>
              </w:rPr>
              <w:t>Yes</w:t>
            </w:r>
          </w:p>
        </w:tc>
        <w:tc>
          <w:tcPr>
            <w:tcW w:w="2965" w:type="dxa"/>
            <w:shd w:val="clear" w:color="auto" w:fill="A5C9EB" w:themeFill="text2" w:themeFillTint="40"/>
          </w:tcPr>
          <w:p w14:paraId="3CAF2B6F" w14:textId="77777777" w:rsidR="00C71684" w:rsidRPr="00C71684" w:rsidRDefault="00C71684" w:rsidP="00C71684">
            <w:pPr>
              <w:jc w:val="center"/>
              <w:rPr>
                <w:rFonts w:eastAsia="Times New Roman" w:cs="Times New Roman"/>
                <w:color w:val="000000"/>
                <w:sz w:val="28"/>
                <w:szCs w:val="24"/>
              </w:rPr>
            </w:pPr>
            <w:r w:rsidRPr="00C71684">
              <w:rPr>
                <w:rFonts w:eastAsia="Times New Roman" w:cs="Times New Roman"/>
                <w:b/>
                <w:color w:val="156082" w:themeColor="accent1"/>
                <w:sz w:val="28"/>
                <w:szCs w:val="28"/>
              </w:rPr>
              <w:t>No</w:t>
            </w:r>
          </w:p>
        </w:tc>
      </w:tr>
      <w:tr w:rsidR="00C71684" w:rsidRPr="00C71684" w14:paraId="28C4F581" w14:textId="77777777" w:rsidTr="7C1402F6">
        <w:tc>
          <w:tcPr>
            <w:tcW w:w="4403" w:type="dxa"/>
            <w:shd w:val="clear" w:color="auto" w:fill="DAE9F7" w:themeFill="text2" w:themeFillTint="1A"/>
          </w:tcPr>
          <w:p w14:paraId="63B7FD93" w14:textId="77777777" w:rsidR="00C71684" w:rsidRPr="00C71684" w:rsidRDefault="00C71684" w:rsidP="7C1402F6">
            <w:pPr>
              <w:spacing w:after="120"/>
              <w:rPr>
                <w:rFonts w:eastAsia="Times New Roman" w:cs="Times New Roman"/>
                <w:b/>
                <w:bCs/>
                <w:i/>
                <w:iCs/>
                <w:sz w:val="24"/>
                <w:szCs w:val="24"/>
              </w:rPr>
            </w:pPr>
            <w:r w:rsidRPr="7C1402F6">
              <w:rPr>
                <w:rFonts w:eastAsia="Times New Roman" w:cs="Times New Roman"/>
                <w:b/>
                <w:bCs/>
                <w:sz w:val="24"/>
                <w:szCs w:val="24"/>
              </w:rPr>
              <w:t>Are you the provider of a relevant service</w:t>
            </w:r>
            <w:r w:rsidRPr="7C1402F6">
              <w:rPr>
                <w:rFonts w:eastAsia="Times New Roman" w:cs="Times New Roman"/>
                <w:b/>
                <w:bCs/>
                <w:sz w:val="24"/>
                <w:szCs w:val="24"/>
                <w:vertAlign w:val="superscript"/>
              </w:rPr>
              <w:footnoteReference w:id="2"/>
            </w:r>
            <w:r w:rsidRPr="7C1402F6">
              <w:rPr>
                <w:rFonts w:eastAsia="Times New Roman" w:cs="Times New Roman"/>
                <w:b/>
                <w:bCs/>
                <w:sz w:val="24"/>
                <w:szCs w:val="24"/>
              </w:rPr>
              <w:t xml:space="preserve">? </w:t>
            </w:r>
            <w:r w:rsidRPr="7C1402F6">
              <w:rPr>
                <w:rFonts w:eastAsia="Times New Roman" w:cs="Times New Roman"/>
                <w:b/>
                <w:bCs/>
                <w:i/>
                <w:iCs/>
                <w:sz w:val="24"/>
                <w:szCs w:val="24"/>
              </w:rPr>
              <w:t xml:space="preserve"> </w:t>
            </w:r>
          </w:p>
          <w:p w14:paraId="2487CCB7" w14:textId="77777777" w:rsidR="00C71684" w:rsidRPr="00C71684" w:rsidRDefault="00C71684" w:rsidP="00C71684">
            <w:pPr>
              <w:spacing w:after="120"/>
              <w:rPr>
                <w:rFonts w:eastAsia="Times New Roman" w:cs="Times New Roman"/>
                <w:color w:val="000000"/>
                <w:sz w:val="24"/>
                <w:szCs w:val="24"/>
              </w:rPr>
            </w:pPr>
            <w:hyperlink r:id="rId9" w:history="1">
              <w:r w:rsidRPr="00C71684">
                <w:rPr>
                  <w:rFonts w:eastAsia="Times New Roman" w:cs="Times New Roman"/>
                  <w:color w:val="467886" w:themeColor="hyperlink"/>
                  <w:sz w:val="24"/>
                  <w:szCs w:val="24"/>
                  <w:u w:val="single"/>
                </w:rPr>
                <w:t>https://www.tusla.ie/children-first/organisations/in-my-service-a-relevant-service-under-the-act/</w:t>
              </w:r>
            </w:hyperlink>
            <w:r w:rsidRPr="00C71684">
              <w:rPr>
                <w:rFonts w:eastAsia="Times New Roman" w:cs="Times New Roman"/>
                <w:color w:val="000000"/>
                <w:sz w:val="24"/>
                <w:szCs w:val="24"/>
              </w:rPr>
              <w:t xml:space="preserve"> </w:t>
            </w:r>
          </w:p>
        </w:tc>
        <w:tc>
          <w:tcPr>
            <w:tcW w:w="2556" w:type="dxa"/>
            <w:shd w:val="clear" w:color="auto" w:fill="DAE9F7" w:themeFill="text2" w:themeFillTint="1A"/>
          </w:tcPr>
          <w:p w14:paraId="08C559EE" w14:textId="77777777" w:rsidR="00C71684" w:rsidRPr="00C71684" w:rsidRDefault="00C71684" w:rsidP="00C71684">
            <w:pPr>
              <w:rPr>
                <w:rFonts w:eastAsia="Times New Roman" w:cs="Times New Roman"/>
                <w:color w:val="000000"/>
                <w:sz w:val="24"/>
                <w:szCs w:val="24"/>
              </w:rPr>
            </w:pPr>
          </w:p>
        </w:tc>
        <w:tc>
          <w:tcPr>
            <w:tcW w:w="2965" w:type="dxa"/>
            <w:shd w:val="clear" w:color="auto" w:fill="DAE9F7" w:themeFill="text2" w:themeFillTint="1A"/>
          </w:tcPr>
          <w:p w14:paraId="1617C3F3" w14:textId="77777777" w:rsidR="00C71684" w:rsidRPr="00C71684" w:rsidRDefault="00C71684" w:rsidP="00C71684">
            <w:pPr>
              <w:rPr>
                <w:rFonts w:eastAsia="Times New Roman" w:cs="Times New Roman"/>
                <w:color w:val="000000"/>
                <w:sz w:val="24"/>
                <w:szCs w:val="24"/>
              </w:rPr>
            </w:pPr>
          </w:p>
        </w:tc>
      </w:tr>
      <w:tr w:rsidR="00C71684" w:rsidRPr="00C71684" w14:paraId="4D8D1492" w14:textId="77777777" w:rsidTr="7C1402F6">
        <w:tc>
          <w:tcPr>
            <w:tcW w:w="9924" w:type="dxa"/>
            <w:gridSpan w:val="3"/>
            <w:shd w:val="clear" w:color="auto" w:fill="DAE9F7" w:themeFill="text2" w:themeFillTint="1A"/>
          </w:tcPr>
          <w:p w14:paraId="270B207E" w14:textId="77777777" w:rsidR="00C71684" w:rsidRPr="00C71684" w:rsidRDefault="00C71684" w:rsidP="00C71684">
            <w:pPr>
              <w:spacing w:after="120"/>
              <w:jc w:val="center"/>
              <w:rPr>
                <w:rFonts w:eastAsia="Times New Roman" w:cs="Times New Roman"/>
                <w:b/>
                <w:bCs/>
                <w:sz w:val="24"/>
                <w:szCs w:val="24"/>
              </w:rPr>
            </w:pPr>
          </w:p>
          <w:p w14:paraId="70EA5850" w14:textId="77777777" w:rsidR="00C71684" w:rsidRPr="00C71684" w:rsidRDefault="00C71684" w:rsidP="7C1402F6">
            <w:pPr>
              <w:spacing w:after="120"/>
              <w:jc w:val="center"/>
              <w:rPr>
                <w:rFonts w:eastAsia="Times New Roman" w:cs="Times New Roman"/>
                <w:b/>
                <w:bCs/>
                <w:sz w:val="24"/>
                <w:szCs w:val="24"/>
              </w:rPr>
            </w:pPr>
            <w:r w:rsidRPr="7C1402F6">
              <w:rPr>
                <w:rFonts w:eastAsia="Times New Roman" w:cs="Times New Roman"/>
                <w:b/>
                <w:bCs/>
                <w:sz w:val="24"/>
                <w:szCs w:val="24"/>
              </w:rPr>
              <w:t>If you</w:t>
            </w:r>
            <w:r w:rsidRPr="7C1402F6">
              <w:rPr>
                <w:rFonts w:eastAsia="Times New Roman" w:cs="Times New Roman"/>
                <w:b/>
                <w:bCs/>
                <w:sz w:val="24"/>
                <w:szCs w:val="24"/>
                <w:u w:val="single"/>
              </w:rPr>
              <w:t xml:space="preserve"> are a provider</w:t>
            </w:r>
            <w:r w:rsidRPr="7C1402F6">
              <w:rPr>
                <w:rFonts w:eastAsia="Times New Roman" w:cs="Times New Roman"/>
                <w:b/>
                <w:bCs/>
                <w:sz w:val="24"/>
                <w:szCs w:val="24"/>
              </w:rPr>
              <w:t xml:space="preserve"> of a relevant service, please complete Section A below (Child Safeguarding Statement) and continue through the rest of the document.  </w:t>
            </w:r>
          </w:p>
          <w:p w14:paraId="694AED65" w14:textId="77777777" w:rsidR="00C71684" w:rsidRPr="00C71684" w:rsidRDefault="00C71684" w:rsidP="00C71684">
            <w:pPr>
              <w:jc w:val="center"/>
              <w:rPr>
                <w:rFonts w:eastAsia="Times New Roman" w:cs="Times New Roman"/>
                <w:b/>
                <w:bCs/>
                <w:sz w:val="24"/>
                <w:szCs w:val="24"/>
              </w:rPr>
            </w:pPr>
            <w:r w:rsidRPr="00C71684">
              <w:rPr>
                <w:rFonts w:eastAsia="Times New Roman" w:cs="Times New Roman"/>
                <w:b/>
                <w:bCs/>
                <w:sz w:val="24"/>
                <w:szCs w:val="24"/>
              </w:rPr>
              <w:t>If you are</w:t>
            </w:r>
            <w:r w:rsidRPr="00C71684">
              <w:rPr>
                <w:rFonts w:eastAsia="Times New Roman" w:cs="Times New Roman"/>
                <w:b/>
                <w:bCs/>
                <w:sz w:val="24"/>
                <w:szCs w:val="24"/>
                <w:u w:val="single"/>
              </w:rPr>
              <w:t xml:space="preserve"> not a provider</w:t>
            </w:r>
            <w:r w:rsidRPr="00C71684">
              <w:rPr>
                <w:rFonts w:eastAsia="Times New Roman" w:cs="Times New Roman"/>
                <w:b/>
                <w:bCs/>
                <w:sz w:val="24"/>
                <w:szCs w:val="24"/>
              </w:rPr>
              <w:t xml:space="preserve"> of a relevant service, please go to page 6, section B.</w:t>
            </w:r>
          </w:p>
          <w:p w14:paraId="7A82311A" w14:textId="77777777" w:rsidR="00C71684" w:rsidRPr="00C71684" w:rsidRDefault="00C71684" w:rsidP="00C71684">
            <w:pPr>
              <w:rPr>
                <w:rFonts w:eastAsia="Times New Roman" w:cs="Times New Roman"/>
                <w:b/>
                <w:bCs/>
                <w:sz w:val="24"/>
                <w:szCs w:val="24"/>
              </w:rPr>
            </w:pPr>
          </w:p>
          <w:p w14:paraId="6FA2A47C" w14:textId="77777777" w:rsidR="00C71684" w:rsidRPr="00C71684" w:rsidRDefault="00C71684" w:rsidP="00C71684">
            <w:pPr>
              <w:rPr>
                <w:rFonts w:eastAsia="Times New Roman" w:cs="Times New Roman"/>
                <w:b/>
                <w:bCs/>
                <w:sz w:val="24"/>
                <w:szCs w:val="24"/>
              </w:rPr>
            </w:pPr>
          </w:p>
        </w:tc>
      </w:tr>
    </w:tbl>
    <w:p w14:paraId="620FDA4E" w14:textId="77777777" w:rsidR="00C71684" w:rsidRPr="00C71684" w:rsidRDefault="00C71684" w:rsidP="00C71684">
      <w:pPr>
        <w:spacing w:after="120" w:line="240" w:lineRule="auto"/>
        <w:rPr>
          <w:rFonts w:eastAsia="Times New Roman" w:cs="Times New Roman"/>
          <w:kern w:val="0"/>
          <w:sz w:val="24"/>
          <w:szCs w:val="24"/>
          <w:lang w:val="en-US"/>
          <w14:ligatures w14:val="none"/>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1559"/>
        <w:gridCol w:w="3827"/>
        <w:gridCol w:w="2552"/>
      </w:tblGrid>
      <w:tr w:rsidR="00C71684" w:rsidRPr="00C71684" w14:paraId="2B389ED5" w14:textId="77777777" w:rsidTr="7C1402F6">
        <w:trPr>
          <w:trHeight w:val="300"/>
        </w:trPr>
        <w:tc>
          <w:tcPr>
            <w:tcW w:w="9924" w:type="dxa"/>
            <w:gridSpan w:val="4"/>
            <w:shd w:val="clear" w:color="auto" w:fill="A5C9EB" w:themeFill="text2" w:themeFillTint="40"/>
          </w:tcPr>
          <w:p w14:paraId="1536DA74" w14:textId="77777777" w:rsidR="00C71684" w:rsidRPr="00C71684" w:rsidRDefault="00C71684" w:rsidP="00C71684">
            <w:pPr>
              <w:keepNext/>
              <w:keepLines/>
              <w:spacing w:before="160" w:after="80"/>
              <w:jc w:val="center"/>
              <w:outlineLvl w:val="2"/>
              <w:rPr>
                <w:rFonts w:eastAsia="Times New Roman"/>
                <w:b/>
                <w:bCs/>
                <w:color w:val="0F4761" w:themeColor="accent1" w:themeShade="BF"/>
                <w:kern w:val="0"/>
                <w:sz w:val="36"/>
                <w:szCs w:val="36"/>
                <w:lang w:val="en-US"/>
                <w14:ligatures w14:val="none"/>
              </w:rPr>
            </w:pPr>
            <w:bookmarkStart w:id="7" w:name="_Toc191907101"/>
            <w:r w:rsidRPr="00C71684">
              <w:rPr>
                <w:rFonts w:eastAsia="Times New Roman"/>
                <w:b/>
                <w:bCs/>
                <w:color w:val="0F4761" w:themeColor="accent1" w:themeShade="BF"/>
                <w:kern w:val="0"/>
                <w:sz w:val="36"/>
                <w:szCs w:val="36"/>
                <w:lang w:val="en-US"/>
                <w14:ligatures w14:val="none"/>
              </w:rPr>
              <w:t>Section A: Child Safeguarding Statement</w:t>
            </w:r>
            <w:bookmarkEnd w:id="7"/>
          </w:p>
          <w:p w14:paraId="74673EC6" w14:textId="77777777" w:rsidR="00C71684" w:rsidRPr="00C71684" w:rsidRDefault="00C71684" w:rsidP="00C71684">
            <w:pPr>
              <w:rPr>
                <w:rFonts w:ascii="Aptos" w:eastAsia="Aptos" w:hAnsi="Aptos" w:cs="Aptos"/>
                <w:kern w:val="0"/>
                <w:lang w:val="en-US"/>
                <w14:ligatures w14:val="none"/>
              </w:rPr>
            </w:pPr>
            <w:r w:rsidRPr="00C71684">
              <w:rPr>
                <w:rFonts w:asciiTheme="minorHAnsi" w:eastAsiaTheme="minorEastAsia" w:hAnsiTheme="minorHAnsi" w:cstheme="minorBidi"/>
                <w:kern w:val="0"/>
                <w:lang w:val="en-US"/>
                <w14:ligatures w14:val="none"/>
              </w:rPr>
              <w:t>The Children First Act 2015 sets out responsibilities for providers of relevant services to prepare and publish a Child Safeguarding Statement. The Child Safeguarding Statement should provide an overview of the measures that your organisation has in place to ensure that children are protected from harm. It may also refer to more detailed policies which can be made available on request.</w:t>
            </w:r>
          </w:p>
          <w:p w14:paraId="37E01955" w14:textId="77777777" w:rsidR="00C71684" w:rsidRPr="00C71684" w:rsidRDefault="00C71684" w:rsidP="00C71684">
            <w:pPr>
              <w:spacing w:after="120" w:line="240" w:lineRule="auto"/>
              <w:jc w:val="center"/>
              <w:rPr>
                <w:rFonts w:eastAsia="Times New Roman" w:cs="Times New Roman"/>
                <w:b/>
                <w:bCs/>
                <w:color w:val="156082" w:themeColor="accent1"/>
                <w:kern w:val="0"/>
                <w:sz w:val="24"/>
                <w:szCs w:val="24"/>
                <w14:ligatures w14:val="none"/>
              </w:rPr>
            </w:pPr>
          </w:p>
        </w:tc>
      </w:tr>
      <w:tr w:rsidR="00C71684" w:rsidRPr="00C71684" w14:paraId="36D37A76" w14:textId="77777777" w:rsidTr="7C1402F6">
        <w:trPr>
          <w:trHeight w:val="300"/>
        </w:trPr>
        <w:tc>
          <w:tcPr>
            <w:tcW w:w="1986" w:type="dxa"/>
            <w:shd w:val="clear" w:color="auto" w:fill="DAE9F7" w:themeFill="text2" w:themeFillTint="1A"/>
          </w:tcPr>
          <w:p w14:paraId="363219C3" w14:textId="77777777" w:rsidR="00C71684" w:rsidRPr="00C71684" w:rsidRDefault="00C71684" w:rsidP="00C71684">
            <w:pPr>
              <w:spacing w:after="120" w:line="240" w:lineRule="auto"/>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 xml:space="preserve">Please answer the questions below: </w:t>
            </w:r>
          </w:p>
          <w:p w14:paraId="3B131326" w14:textId="77777777" w:rsidR="00C71684" w:rsidRPr="00C71684" w:rsidRDefault="00C71684" w:rsidP="00C71684">
            <w:pPr>
              <w:spacing w:after="120" w:line="240" w:lineRule="auto"/>
              <w:rPr>
                <w:rFonts w:eastAsia="Arial"/>
                <w:kern w:val="0"/>
                <w:sz w:val="24"/>
                <w:szCs w:val="24"/>
                <w14:ligatures w14:val="none"/>
              </w:rPr>
            </w:pPr>
            <w:r w:rsidRPr="00C71684">
              <w:rPr>
                <w:rFonts w:eastAsia="Arial"/>
                <w:i/>
                <w:iCs/>
                <w:kern w:val="0"/>
                <w:sz w:val="24"/>
                <w:szCs w:val="24"/>
                <w14:ligatures w14:val="none"/>
              </w:rPr>
              <w:t xml:space="preserve"> (</w:t>
            </w:r>
            <w:hyperlink r:id="rId10">
              <w:r w:rsidRPr="00C71684">
                <w:rPr>
                  <w:rFonts w:eastAsia="Arial"/>
                  <w:color w:val="467886" w:themeColor="hyperlink"/>
                  <w:kern w:val="0"/>
                  <w:sz w:val="24"/>
                  <w:szCs w:val="24"/>
                  <w:u w:val="single"/>
                  <w14:ligatures w14:val="none"/>
                </w:rPr>
                <w:t>https://www.tusla.ie/children-first/child-safeguarding-statement-compliance-unit-csscu/css-development-and-implementation/</w:t>
              </w:r>
            </w:hyperlink>
            <w:r w:rsidRPr="00C71684">
              <w:rPr>
                <w:rFonts w:eastAsia="Arial"/>
                <w:kern w:val="0"/>
                <w:sz w:val="24"/>
                <w:szCs w:val="24"/>
                <w14:ligatures w14:val="none"/>
              </w:rPr>
              <w:t xml:space="preserve">) </w:t>
            </w:r>
          </w:p>
        </w:tc>
        <w:tc>
          <w:tcPr>
            <w:tcW w:w="1559" w:type="dxa"/>
            <w:shd w:val="clear" w:color="auto" w:fill="DAE9F7" w:themeFill="text2" w:themeFillTint="1A"/>
          </w:tcPr>
          <w:p w14:paraId="65D27351" w14:textId="77777777" w:rsidR="00C71684" w:rsidRPr="00C71684" w:rsidRDefault="00C71684" w:rsidP="00C71684">
            <w:pPr>
              <w:spacing w:after="120" w:line="240" w:lineRule="auto"/>
              <w:jc w:val="center"/>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Y/N/Partial</w:t>
            </w:r>
          </w:p>
        </w:tc>
        <w:tc>
          <w:tcPr>
            <w:tcW w:w="3827" w:type="dxa"/>
            <w:shd w:val="clear" w:color="auto" w:fill="DAE9F7" w:themeFill="text2" w:themeFillTint="1A"/>
          </w:tcPr>
          <w:p w14:paraId="559ED473" w14:textId="77777777" w:rsidR="00C71684" w:rsidRPr="00C71684" w:rsidRDefault="00C71684" w:rsidP="00C71684">
            <w:pPr>
              <w:spacing w:after="120" w:line="240" w:lineRule="auto"/>
              <w:rPr>
                <w:rFonts w:eastAsia="Times New Roman" w:cs="Times New Roman"/>
                <w:b/>
                <w:bCs/>
                <w:color w:val="156082" w:themeColor="accent1"/>
                <w:kern w:val="0"/>
                <w:sz w:val="24"/>
                <w:szCs w:val="24"/>
                <w14:ligatures w14:val="none"/>
              </w:rPr>
            </w:pPr>
            <w:r w:rsidRPr="00C71684">
              <w:rPr>
                <w:rFonts w:eastAsia="Times New Roman" w:cs="Times New Roman"/>
                <w:b/>
                <w:bCs/>
                <w:color w:val="4471C4"/>
                <w:kern w:val="0"/>
                <w:sz w:val="24"/>
                <w:szCs w:val="24"/>
                <w14:ligatures w14:val="none"/>
              </w:rPr>
              <w:t>Organisation Review Comment</w:t>
            </w:r>
          </w:p>
        </w:tc>
        <w:tc>
          <w:tcPr>
            <w:tcW w:w="2552" w:type="dxa"/>
            <w:shd w:val="clear" w:color="auto" w:fill="DAE9F7" w:themeFill="text2" w:themeFillTint="1A"/>
          </w:tcPr>
          <w:p w14:paraId="49491A71"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148832A7"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480BDCBA"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0A1F9DEC"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79FA0BBF"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08A19441"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39C12A73"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42865764"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tc>
      </w:tr>
      <w:tr w:rsidR="00C71684" w:rsidRPr="00C71684" w14:paraId="7FD2F88A" w14:textId="77777777" w:rsidTr="7C1402F6">
        <w:trPr>
          <w:trHeight w:val="300"/>
        </w:trPr>
        <w:tc>
          <w:tcPr>
            <w:tcW w:w="1986" w:type="dxa"/>
            <w:shd w:val="clear" w:color="auto" w:fill="auto"/>
          </w:tcPr>
          <w:p w14:paraId="6A0DC041"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Is the name of the organisation provided?</w:t>
            </w:r>
          </w:p>
          <w:p w14:paraId="2C957114" w14:textId="77777777" w:rsidR="00C71684" w:rsidRPr="00C71684" w:rsidRDefault="00C71684" w:rsidP="00C71684">
            <w:pPr>
              <w:spacing w:after="120" w:line="240" w:lineRule="auto"/>
              <w:rPr>
                <w:rFonts w:eastAsia="Times New Roman" w:cs="Times New Roman"/>
                <w:b/>
                <w:bCs/>
                <w:i/>
                <w:iCs/>
                <w:kern w:val="0"/>
                <w:sz w:val="24"/>
                <w:szCs w:val="24"/>
                <w14:ligatures w14:val="none"/>
              </w:rPr>
            </w:pPr>
            <w:r w:rsidRPr="00C71684">
              <w:rPr>
                <w:rFonts w:eastAsia="Times New Roman" w:cs="Times New Roman"/>
                <w:b/>
                <w:bCs/>
                <w:i/>
                <w:iCs/>
                <w:kern w:val="0"/>
                <w:sz w:val="24"/>
                <w:szCs w:val="24"/>
                <w14:ligatures w14:val="none"/>
              </w:rPr>
              <w:lastRenderedPageBreak/>
              <w:t>(GDCSS, p6)</w:t>
            </w:r>
          </w:p>
        </w:tc>
        <w:tc>
          <w:tcPr>
            <w:tcW w:w="1559" w:type="dxa"/>
            <w:shd w:val="clear" w:color="auto" w:fill="auto"/>
          </w:tcPr>
          <w:p w14:paraId="7C1FE294"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3827" w:type="dxa"/>
            <w:shd w:val="clear" w:color="auto" w:fill="auto"/>
          </w:tcPr>
          <w:p w14:paraId="6E44518E"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4DF9B649" w14:textId="77777777" w:rsidR="00C71684" w:rsidRPr="00C71684" w:rsidRDefault="00C71684" w:rsidP="00C71684">
            <w:pPr>
              <w:spacing w:after="120" w:line="240" w:lineRule="auto"/>
              <w:rPr>
                <w:rFonts w:eastAsia="Times New Roman" w:cs="Times New Roman"/>
                <w:kern w:val="0"/>
                <w:sz w:val="24"/>
                <w:szCs w:val="24"/>
                <w14:ligatures w14:val="none"/>
              </w:rPr>
            </w:pPr>
          </w:p>
        </w:tc>
      </w:tr>
      <w:tr w:rsidR="00C71684" w:rsidRPr="00C71684" w14:paraId="72C64954" w14:textId="77777777" w:rsidTr="7C1402F6">
        <w:trPr>
          <w:trHeight w:val="300"/>
        </w:trPr>
        <w:tc>
          <w:tcPr>
            <w:tcW w:w="1986" w:type="dxa"/>
            <w:shd w:val="clear" w:color="auto" w:fill="auto"/>
          </w:tcPr>
          <w:p w14:paraId="5B95C728"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Are the services and activities provided to children and young people attending the organisation outlined?</w:t>
            </w:r>
          </w:p>
          <w:p w14:paraId="1C0641A5" w14:textId="77777777" w:rsidR="00C71684" w:rsidRPr="00C71684" w:rsidRDefault="00C71684" w:rsidP="00C71684">
            <w:pPr>
              <w:spacing w:after="120" w:line="240" w:lineRule="auto"/>
              <w:rPr>
                <w:rFonts w:eastAsia="Times New Roman" w:cs="Times New Roman"/>
                <w:b/>
                <w:bCs/>
                <w:i/>
                <w:iCs/>
                <w:kern w:val="0"/>
                <w:sz w:val="24"/>
                <w:szCs w:val="24"/>
                <w14:ligatures w14:val="none"/>
              </w:rPr>
            </w:pPr>
            <w:r w:rsidRPr="00C71684">
              <w:rPr>
                <w:rFonts w:eastAsia="Times New Roman" w:cs="Times New Roman"/>
                <w:b/>
                <w:bCs/>
                <w:i/>
                <w:iCs/>
                <w:kern w:val="0"/>
                <w:sz w:val="24"/>
                <w:szCs w:val="24"/>
                <w14:ligatures w14:val="none"/>
              </w:rPr>
              <w:t>(GDCSS, p3)</w:t>
            </w:r>
          </w:p>
        </w:tc>
        <w:tc>
          <w:tcPr>
            <w:tcW w:w="1559" w:type="dxa"/>
            <w:shd w:val="clear" w:color="auto" w:fill="auto"/>
          </w:tcPr>
          <w:p w14:paraId="371110F0"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3827" w:type="dxa"/>
            <w:shd w:val="clear" w:color="auto" w:fill="auto"/>
          </w:tcPr>
          <w:p w14:paraId="24C3914B"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7DA9B65F" w14:textId="77777777" w:rsidR="00C71684" w:rsidRPr="00C71684" w:rsidRDefault="00C71684" w:rsidP="00C71684">
            <w:pPr>
              <w:spacing w:after="120" w:line="240" w:lineRule="auto"/>
              <w:rPr>
                <w:rFonts w:eastAsia="Times New Roman" w:cs="Times New Roman"/>
                <w:kern w:val="0"/>
                <w:sz w:val="24"/>
                <w:szCs w:val="24"/>
                <w14:ligatures w14:val="none"/>
              </w:rPr>
            </w:pPr>
          </w:p>
        </w:tc>
      </w:tr>
      <w:tr w:rsidR="00C71684" w:rsidRPr="00C71684" w14:paraId="44328A8F" w14:textId="77777777" w:rsidTr="7C1402F6">
        <w:trPr>
          <w:trHeight w:val="300"/>
        </w:trPr>
        <w:tc>
          <w:tcPr>
            <w:tcW w:w="1986" w:type="dxa"/>
            <w:shd w:val="clear" w:color="auto" w:fill="auto"/>
          </w:tcPr>
          <w:p w14:paraId="3BF80E3B"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Are the name and contact details of the provider of the relevant service included?</w:t>
            </w:r>
          </w:p>
          <w:p w14:paraId="3646CADF" w14:textId="77777777" w:rsidR="00C71684" w:rsidRPr="00C71684" w:rsidRDefault="00C71684" w:rsidP="00C71684">
            <w:pPr>
              <w:spacing w:after="120" w:line="240" w:lineRule="auto"/>
              <w:rPr>
                <w:rFonts w:eastAsia="Times New Roman" w:cs="Times New Roman"/>
                <w:b/>
                <w:bCs/>
                <w:i/>
                <w:iCs/>
                <w:kern w:val="0"/>
                <w:sz w:val="24"/>
                <w:szCs w:val="24"/>
                <w14:ligatures w14:val="none"/>
              </w:rPr>
            </w:pPr>
            <w:r w:rsidRPr="00C71684">
              <w:rPr>
                <w:rFonts w:eastAsia="Times New Roman" w:cs="Times New Roman"/>
                <w:b/>
                <w:bCs/>
                <w:i/>
                <w:iCs/>
                <w:kern w:val="0"/>
                <w:sz w:val="24"/>
                <w:szCs w:val="24"/>
                <w14:ligatures w14:val="none"/>
              </w:rPr>
              <w:t>(GDCSS, p10)</w:t>
            </w:r>
          </w:p>
        </w:tc>
        <w:tc>
          <w:tcPr>
            <w:tcW w:w="1559" w:type="dxa"/>
            <w:shd w:val="clear" w:color="auto" w:fill="auto"/>
          </w:tcPr>
          <w:p w14:paraId="54E193E5"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3827" w:type="dxa"/>
            <w:shd w:val="clear" w:color="auto" w:fill="auto"/>
          </w:tcPr>
          <w:p w14:paraId="6CF38B96"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563ED9B3" w14:textId="77777777" w:rsidR="00C71684" w:rsidRPr="00C71684" w:rsidRDefault="00C71684" w:rsidP="00C71684">
            <w:pPr>
              <w:spacing w:after="120" w:line="240" w:lineRule="auto"/>
              <w:rPr>
                <w:rFonts w:eastAsia="Times New Roman" w:cs="Times New Roman"/>
                <w:kern w:val="0"/>
                <w:sz w:val="24"/>
                <w:szCs w:val="24"/>
                <w14:ligatures w14:val="none"/>
              </w:rPr>
            </w:pPr>
          </w:p>
        </w:tc>
      </w:tr>
      <w:tr w:rsidR="00C71684" w:rsidRPr="00C71684" w14:paraId="040328D9" w14:textId="77777777" w:rsidTr="7C1402F6">
        <w:trPr>
          <w:trHeight w:val="300"/>
        </w:trPr>
        <w:tc>
          <w:tcPr>
            <w:tcW w:w="1986" w:type="dxa"/>
            <w:shd w:val="clear" w:color="auto" w:fill="auto"/>
          </w:tcPr>
          <w:p w14:paraId="61FA6451"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Has the relevant person been appointed and their contact details included?</w:t>
            </w:r>
          </w:p>
          <w:p w14:paraId="5DE7657E" w14:textId="77777777" w:rsidR="00C71684" w:rsidRPr="00C71684" w:rsidRDefault="00C71684" w:rsidP="00C71684">
            <w:pPr>
              <w:spacing w:after="120" w:line="240" w:lineRule="auto"/>
              <w:rPr>
                <w:rFonts w:eastAsia="Times New Roman" w:cs="Times New Roman"/>
                <w:b/>
                <w:bCs/>
                <w:i/>
                <w:iCs/>
                <w:kern w:val="0"/>
                <w:sz w:val="24"/>
                <w:szCs w:val="24"/>
                <w14:ligatures w14:val="none"/>
              </w:rPr>
            </w:pPr>
            <w:r w:rsidRPr="00C71684">
              <w:rPr>
                <w:rFonts w:eastAsia="Times New Roman" w:cs="Times New Roman"/>
                <w:b/>
                <w:bCs/>
                <w:i/>
                <w:iCs/>
                <w:kern w:val="0"/>
                <w:sz w:val="24"/>
                <w:szCs w:val="24"/>
                <w14:ligatures w14:val="none"/>
              </w:rPr>
              <w:t>(GDCSS, p11)</w:t>
            </w:r>
          </w:p>
        </w:tc>
        <w:tc>
          <w:tcPr>
            <w:tcW w:w="1559" w:type="dxa"/>
            <w:shd w:val="clear" w:color="auto" w:fill="auto"/>
          </w:tcPr>
          <w:p w14:paraId="112D8C76" w14:textId="77777777" w:rsidR="00C71684" w:rsidRPr="00C71684" w:rsidRDefault="00C71684" w:rsidP="00C71684">
            <w:pPr>
              <w:spacing w:line="240" w:lineRule="auto"/>
              <w:rPr>
                <w:rFonts w:eastAsia="Times New Roman" w:cs="Times New Roman"/>
                <w:kern w:val="0"/>
                <w:sz w:val="24"/>
                <w:szCs w:val="24"/>
                <w14:ligatures w14:val="none"/>
              </w:rPr>
            </w:pPr>
          </w:p>
        </w:tc>
        <w:tc>
          <w:tcPr>
            <w:tcW w:w="3827" w:type="dxa"/>
            <w:shd w:val="clear" w:color="auto" w:fill="auto"/>
          </w:tcPr>
          <w:p w14:paraId="1B723DBF" w14:textId="77777777" w:rsidR="00C71684" w:rsidRPr="00C71684" w:rsidRDefault="00C71684" w:rsidP="00C71684">
            <w:pPr>
              <w:spacing w:line="240" w:lineRule="auto"/>
              <w:rPr>
                <w:rFonts w:eastAsia="Times New Roman" w:cs="Times New Roman"/>
                <w:kern w:val="0"/>
                <w:sz w:val="24"/>
                <w:szCs w:val="24"/>
                <w14:ligatures w14:val="none"/>
              </w:rPr>
            </w:pPr>
          </w:p>
        </w:tc>
        <w:tc>
          <w:tcPr>
            <w:tcW w:w="2552" w:type="dxa"/>
            <w:shd w:val="clear" w:color="auto" w:fill="auto"/>
          </w:tcPr>
          <w:p w14:paraId="08B788AE" w14:textId="77777777" w:rsidR="00C71684" w:rsidRPr="00C71684" w:rsidRDefault="00C71684" w:rsidP="00C71684">
            <w:pPr>
              <w:spacing w:line="240" w:lineRule="auto"/>
              <w:rPr>
                <w:rFonts w:eastAsia="Times New Roman" w:cs="Times New Roman"/>
                <w:kern w:val="0"/>
                <w:sz w:val="24"/>
                <w:szCs w:val="24"/>
                <w14:ligatures w14:val="none"/>
              </w:rPr>
            </w:pPr>
          </w:p>
        </w:tc>
      </w:tr>
      <w:tr w:rsidR="00C71684" w:rsidRPr="00C71684" w14:paraId="720BB01F" w14:textId="77777777" w:rsidTr="7C1402F6">
        <w:trPr>
          <w:trHeight w:val="300"/>
        </w:trPr>
        <w:tc>
          <w:tcPr>
            <w:tcW w:w="1986" w:type="dxa"/>
            <w:shd w:val="clear" w:color="auto" w:fill="auto"/>
          </w:tcPr>
          <w:p w14:paraId="0842B1B3"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Are child safeguarding guiding principles outlined?</w:t>
            </w:r>
          </w:p>
          <w:p w14:paraId="01A7E198" w14:textId="77777777" w:rsidR="00C71684" w:rsidRPr="00C71684" w:rsidRDefault="00C71684" w:rsidP="00C71684">
            <w:pPr>
              <w:spacing w:after="120" w:line="240" w:lineRule="auto"/>
              <w:rPr>
                <w:rFonts w:eastAsia="Times New Roman" w:cs="Times New Roman"/>
                <w:b/>
                <w:bCs/>
                <w:i/>
                <w:iCs/>
                <w:kern w:val="0"/>
                <w:sz w:val="20"/>
                <w:szCs w:val="20"/>
                <w14:ligatures w14:val="none"/>
              </w:rPr>
            </w:pPr>
            <w:r w:rsidRPr="00C71684">
              <w:rPr>
                <w:rFonts w:eastAsia="Times New Roman" w:cs="Times New Roman"/>
                <w:b/>
                <w:bCs/>
                <w:i/>
                <w:iCs/>
                <w:kern w:val="0"/>
                <w:sz w:val="20"/>
                <w:szCs w:val="20"/>
                <w14:ligatures w14:val="none"/>
              </w:rPr>
              <w:t>(GDCSS, p4)</w:t>
            </w:r>
          </w:p>
          <w:p w14:paraId="20863539" w14:textId="77777777" w:rsidR="00C71684" w:rsidRPr="00C71684" w:rsidRDefault="00C71684" w:rsidP="00C71684">
            <w:pPr>
              <w:spacing w:after="120" w:line="240" w:lineRule="auto"/>
              <w:rPr>
                <w:rFonts w:eastAsia="Times New Roman" w:cs="Times New Roman"/>
                <w:b/>
                <w:kern w:val="0"/>
                <w:sz w:val="24"/>
                <w:szCs w:val="24"/>
                <w14:ligatures w14:val="none"/>
              </w:rPr>
            </w:pPr>
            <w:r w:rsidRPr="00C71684">
              <w:rPr>
                <w:rFonts w:eastAsia="Times New Roman" w:cs="Times New Roman"/>
                <w:b/>
                <w:bCs/>
                <w:i/>
                <w:iCs/>
                <w:kern w:val="0"/>
                <w:sz w:val="20"/>
                <w:szCs w:val="20"/>
                <w14:ligatures w14:val="none"/>
              </w:rPr>
              <w:t>(CSGPPP, p16/17)</w:t>
            </w:r>
          </w:p>
        </w:tc>
        <w:tc>
          <w:tcPr>
            <w:tcW w:w="1559" w:type="dxa"/>
            <w:shd w:val="clear" w:color="auto" w:fill="auto"/>
          </w:tcPr>
          <w:p w14:paraId="57B49D9B"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3827" w:type="dxa"/>
            <w:shd w:val="clear" w:color="auto" w:fill="auto"/>
          </w:tcPr>
          <w:p w14:paraId="470F16BE"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28E84780" w14:textId="77777777" w:rsidR="00C71684" w:rsidRPr="00C71684" w:rsidRDefault="00C71684" w:rsidP="00C71684">
            <w:pPr>
              <w:spacing w:after="120" w:line="240" w:lineRule="auto"/>
              <w:rPr>
                <w:rFonts w:eastAsia="Times New Roman" w:cs="Times New Roman"/>
                <w:kern w:val="0"/>
                <w:sz w:val="24"/>
                <w:szCs w:val="24"/>
                <w14:ligatures w14:val="none"/>
              </w:rPr>
            </w:pPr>
          </w:p>
        </w:tc>
      </w:tr>
      <w:tr w:rsidR="00C71684" w:rsidRPr="00C71684" w14:paraId="69801107" w14:textId="77777777" w:rsidTr="7C1402F6">
        <w:trPr>
          <w:trHeight w:val="300"/>
        </w:trPr>
        <w:tc>
          <w:tcPr>
            <w:tcW w:w="1986" w:type="dxa"/>
            <w:shd w:val="clear" w:color="auto" w:fill="auto"/>
          </w:tcPr>
          <w:p w14:paraId="45707F0F"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 xml:space="preserve">Has a risk assessment been completed on the risks of harm (as defined in the CFA 2015) to a child while </w:t>
            </w:r>
            <w:r w:rsidRPr="00C71684">
              <w:rPr>
                <w:rFonts w:eastAsia="Times New Roman" w:cs="Times New Roman"/>
                <w:b/>
                <w:bCs/>
                <w:kern w:val="0"/>
                <w:sz w:val="24"/>
                <w:szCs w:val="24"/>
                <w14:ligatures w14:val="none"/>
              </w:rPr>
              <w:lastRenderedPageBreak/>
              <w:t xml:space="preserve">availing of the service? </w:t>
            </w:r>
          </w:p>
          <w:p w14:paraId="07C74E93" w14:textId="77777777" w:rsidR="00C71684" w:rsidRPr="00C71684" w:rsidRDefault="00C71684" w:rsidP="00C71684">
            <w:pPr>
              <w:spacing w:after="120" w:line="240" w:lineRule="auto"/>
              <w:rPr>
                <w:rFonts w:eastAsia="Arial"/>
                <w:i/>
                <w:iCs/>
                <w:kern w:val="0"/>
                <w:sz w:val="20"/>
                <w:szCs w:val="20"/>
                <w14:ligatures w14:val="none"/>
              </w:rPr>
            </w:pPr>
            <w:r w:rsidRPr="00C71684">
              <w:rPr>
                <w:rFonts w:asciiTheme="minorHAnsi" w:hAnsiTheme="minorHAnsi" w:cstheme="minorBidi"/>
                <w:kern w:val="0"/>
                <w14:ligatures w14:val="none"/>
              </w:rPr>
              <w:t>(</w:t>
            </w:r>
            <w:r w:rsidRPr="00C71684">
              <w:rPr>
                <w:rFonts w:eastAsia="Arial"/>
                <w:color w:val="467886" w:themeColor="hyperlink"/>
                <w:kern w:val="0"/>
                <w:sz w:val="20"/>
                <w:szCs w:val="20"/>
                <w:u w:val="single"/>
                <w14:ligatures w14:val="none"/>
              </w:rPr>
              <w:t>What is a risk assessment? Tusla - Child and Family Agency</w:t>
            </w:r>
          </w:p>
          <w:p w14:paraId="041E1501" w14:textId="77777777" w:rsidR="00C71684" w:rsidRPr="00C71684" w:rsidRDefault="00C71684" w:rsidP="00C71684">
            <w:pPr>
              <w:spacing w:after="120" w:line="240" w:lineRule="auto"/>
              <w:rPr>
                <w:rFonts w:eastAsia="Times New Roman" w:cs="Times New Roman"/>
                <w:i/>
                <w:iCs/>
                <w:kern w:val="0"/>
                <w:sz w:val="24"/>
                <w:szCs w:val="24"/>
                <w14:ligatures w14:val="none"/>
              </w:rPr>
            </w:pPr>
            <w:hyperlink r:id="rId11">
              <w:r w:rsidRPr="00C71684">
                <w:rPr>
                  <w:rFonts w:eastAsia="Times New Roman" w:cs="Times New Roman"/>
                  <w:color w:val="467886" w:themeColor="hyperlink"/>
                  <w:kern w:val="0"/>
                  <w:sz w:val="20"/>
                  <w:szCs w:val="20"/>
                  <w:u w:val="single"/>
                  <w14:ligatures w14:val="none"/>
                </w:rPr>
                <w:t>https://www.tusla.ie/children-first/organisations/what-is-a-child-safeguarding-statement/</w:t>
              </w:r>
            </w:hyperlink>
            <w:r w:rsidRPr="00C71684">
              <w:rPr>
                <w:rFonts w:eastAsia="Times New Roman" w:cs="Times New Roman"/>
                <w:i/>
                <w:iCs/>
                <w:kern w:val="0"/>
                <w:sz w:val="24"/>
                <w:szCs w:val="24"/>
                <w14:ligatures w14:val="none"/>
              </w:rPr>
              <w:t xml:space="preserve"> ) </w:t>
            </w:r>
          </w:p>
          <w:p w14:paraId="1118724D" w14:textId="77777777" w:rsidR="00C71684" w:rsidRPr="00C71684" w:rsidRDefault="00C71684" w:rsidP="00C71684">
            <w:pPr>
              <w:spacing w:after="120" w:line="240" w:lineRule="auto"/>
              <w:rPr>
                <w:rFonts w:eastAsia="Times New Roman" w:cs="Times New Roman"/>
                <w:b/>
                <w:kern w:val="0"/>
                <w:sz w:val="24"/>
                <w:szCs w:val="24"/>
                <w14:ligatures w14:val="none"/>
              </w:rPr>
            </w:pPr>
          </w:p>
        </w:tc>
        <w:tc>
          <w:tcPr>
            <w:tcW w:w="1559" w:type="dxa"/>
            <w:shd w:val="clear" w:color="auto" w:fill="auto"/>
          </w:tcPr>
          <w:p w14:paraId="71E5AA85"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3827" w:type="dxa"/>
            <w:shd w:val="clear" w:color="auto" w:fill="auto"/>
          </w:tcPr>
          <w:p w14:paraId="12CB9326"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26D8E2C3" w14:textId="77777777" w:rsidR="00C71684" w:rsidRPr="00C71684" w:rsidRDefault="00C71684" w:rsidP="00C71684">
            <w:pPr>
              <w:spacing w:after="120" w:line="240" w:lineRule="auto"/>
              <w:rPr>
                <w:rFonts w:eastAsia="Times New Roman" w:cs="Times New Roman"/>
                <w:kern w:val="0"/>
                <w:sz w:val="24"/>
                <w:szCs w:val="24"/>
                <w14:ligatures w14:val="none"/>
              </w:rPr>
            </w:pPr>
          </w:p>
        </w:tc>
      </w:tr>
      <w:tr w:rsidR="00C71684" w:rsidRPr="00C71684" w14:paraId="12A5600F" w14:textId="77777777" w:rsidTr="7C1402F6">
        <w:trPr>
          <w:trHeight w:val="300"/>
        </w:trPr>
        <w:tc>
          <w:tcPr>
            <w:tcW w:w="1986" w:type="dxa"/>
            <w:shd w:val="clear" w:color="auto" w:fill="auto"/>
          </w:tcPr>
          <w:p w14:paraId="711A309A"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 xml:space="preserve">Are the six specified procedures, as set out in </w:t>
            </w:r>
            <w:r w:rsidRPr="00C71684">
              <w:rPr>
                <w:rFonts w:eastAsia="Times New Roman" w:cs="Times New Roman"/>
                <w:b/>
                <w:bCs/>
                <w:i/>
                <w:iCs/>
                <w:kern w:val="0"/>
                <w:sz w:val="24"/>
                <w:szCs w:val="24"/>
                <w14:ligatures w14:val="none"/>
              </w:rPr>
              <w:t>s.11(3) of the CFA 2015,</w:t>
            </w:r>
            <w:r w:rsidRPr="00C71684">
              <w:rPr>
                <w:rFonts w:eastAsia="Times New Roman" w:cs="Times New Roman"/>
                <w:b/>
                <w:bCs/>
                <w:kern w:val="0"/>
                <w:sz w:val="24"/>
                <w:szCs w:val="24"/>
                <w14:ligatures w14:val="none"/>
              </w:rPr>
              <w:t xml:space="preserve"> named:</w:t>
            </w:r>
          </w:p>
          <w:p w14:paraId="14C775D7"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i/>
                <w:iCs/>
                <w:kern w:val="0"/>
                <w:sz w:val="24"/>
                <w:szCs w:val="24"/>
                <w14:ligatures w14:val="none"/>
              </w:rPr>
              <w:t>Children First Act, S11(3)</w:t>
            </w:r>
          </w:p>
          <w:p w14:paraId="4300702E" w14:textId="77777777" w:rsidR="00C71684" w:rsidRPr="00C71684" w:rsidRDefault="00C71684" w:rsidP="00C71684">
            <w:pPr>
              <w:spacing w:after="120" w:line="240" w:lineRule="auto"/>
              <w:rPr>
                <w:rFonts w:eastAsia="Times New Roman" w:cs="Times New Roman"/>
                <w:i/>
                <w:iCs/>
                <w:kern w:val="0"/>
                <w:sz w:val="24"/>
                <w:szCs w:val="24"/>
                <w14:ligatures w14:val="none"/>
              </w:rPr>
            </w:pPr>
            <w:r w:rsidRPr="00C71684">
              <w:rPr>
                <w:rFonts w:eastAsia="Times New Roman" w:cs="Times New Roman"/>
                <w:i/>
                <w:iCs/>
                <w:kern w:val="0"/>
                <w:sz w:val="24"/>
                <w:szCs w:val="24"/>
                <w14:ligatures w14:val="none"/>
              </w:rPr>
              <w:t>(GDCSS, p4)</w:t>
            </w:r>
          </w:p>
        </w:tc>
        <w:tc>
          <w:tcPr>
            <w:tcW w:w="1559" w:type="dxa"/>
            <w:shd w:val="clear" w:color="auto" w:fill="auto"/>
          </w:tcPr>
          <w:p w14:paraId="02DC5B99" w14:textId="77777777" w:rsidR="00C71684" w:rsidRPr="00C71684" w:rsidRDefault="00C71684" w:rsidP="00C71684">
            <w:pPr>
              <w:spacing w:after="120" w:line="240" w:lineRule="auto"/>
              <w:rPr>
                <w:rFonts w:eastAsia="Times New Roman" w:cs="Times New Roman"/>
                <w:kern w:val="0"/>
                <w:sz w:val="24"/>
                <w:szCs w:val="28"/>
                <w14:ligatures w14:val="none"/>
              </w:rPr>
            </w:pPr>
          </w:p>
        </w:tc>
        <w:tc>
          <w:tcPr>
            <w:tcW w:w="3827" w:type="dxa"/>
            <w:shd w:val="clear" w:color="auto" w:fill="auto"/>
          </w:tcPr>
          <w:p w14:paraId="5AB2A99D"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1321CC40" w14:textId="77777777" w:rsidR="00C71684" w:rsidRPr="00C71684" w:rsidRDefault="00C71684" w:rsidP="00C71684">
            <w:pPr>
              <w:spacing w:after="120" w:line="240" w:lineRule="auto"/>
              <w:rPr>
                <w:rFonts w:eastAsia="Times New Roman" w:cs="Times New Roman"/>
                <w:kern w:val="0"/>
                <w:sz w:val="24"/>
                <w:szCs w:val="24"/>
                <w14:ligatures w14:val="none"/>
              </w:rPr>
            </w:pPr>
          </w:p>
        </w:tc>
      </w:tr>
      <w:tr w:rsidR="00C71684" w:rsidRPr="00C71684" w14:paraId="2DDC62AA" w14:textId="77777777" w:rsidTr="7C1402F6">
        <w:trPr>
          <w:trHeight w:val="300"/>
        </w:trPr>
        <w:tc>
          <w:tcPr>
            <w:tcW w:w="1986" w:type="dxa"/>
            <w:shd w:val="clear" w:color="auto" w:fill="auto"/>
          </w:tcPr>
          <w:p w14:paraId="6D62EAC0" w14:textId="77777777" w:rsidR="00C71684" w:rsidRPr="00C71684" w:rsidRDefault="00C71684" w:rsidP="00C71684">
            <w:pPr>
              <w:spacing w:after="120" w:line="240" w:lineRule="auto"/>
              <w:contextualSpacing/>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1.Procedure for reporting child protection and welfare concerns</w:t>
            </w:r>
          </w:p>
          <w:p w14:paraId="06D4B6A6" w14:textId="77777777" w:rsidR="00C71684" w:rsidRPr="00C71684" w:rsidRDefault="00C71684" w:rsidP="00C71684">
            <w:pPr>
              <w:spacing w:line="240" w:lineRule="auto"/>
              <w:rPr>
                <w:rFonts w:eastAsia="Times New Roman" w:cs="Times New Roman"/>
                <w:b/>
                <w:bCs/>
                <w:kern w:val="0"/>
                <w:sz w:val="24"/>
                <w:szCs w:val="24"/>
                <w14:ligatures w14:val="none"/>
              </w:rPr>
            </w:pPr>
          </w:p>
        </w:tc>
        <w:tc>
          <w:tcPr>
            <w:tcW w:w="1559" w:type="dxa"/>
            <w:shd w:val="clear" w:color="auto" w:fill="auto"/>
          </w:tcPr>
          <w:p w14:paraId="296FAB30" w14:textId="77777777" w:rsidR="00C71684" w:rsidRPr="00C71684" w:rsidRDefault="00C71684" w:rsidP="00C71684">
            <w:pPr>
              <w:spacing w:line="240" w:lineRule="auto"/>
              <w:rPr>
                <w:rFonts w:eastAsia="Times New Roman" w:cs="Times New Roman"/>
                <w:kern w:val="0"/>
                <w:sz w:val="24"/>
                <w:szCs w:val="24"/>
                <w14:ligatures w14:val="none"/>
              </w:rPr>
            </w:pPr>
          </w:p>
        </w:tc>
        <w:tc>
          <w:tcPr>
            <w:tcW w:w="3827" w:type="dxa"/>
            <w:shd w:val="clear" w:color="auto" w:fill="auto"/>
          </w:tcPr>
          <w:p w14:paraId="3C0722B6" w14:textId="77777777" w:rsidR="00C71684" w:rsidRPr="00C71684" w:rsidRDefault="00C71684" w:rsidP="00C71684">
            <w:pPr>
              <w:spacing w:line="240" w:lineRule="auto"/>
              <w:rPr>
                <w:rFonts w:eastAsia="Times New Roman" w:cs="Times New Roman"/>
                <w:kern w:val="0"/>
                <w:sz w:val="24"/>
                <w:szCs w:val="24"/>
                <w14:ligatures w14:val="none"/>
              </w:rPr>
            </w:pPr>
          </w:p>
        </w:tc>
        <w:tc>
          <w:tcPr>
            <w:tcW w:w="2552" w:type="dxa"/>
            <w:shd w:val="clear" w:color="auto" w:fill="auto"/>
          </w:tcPr>
          <w:p w14:paraId="78CB6486" w14:textId="77777777" w:rsidR="00C71684" w:rsidRPr="00C71684" w:rsidRDefault="00C71684" w:rsidP="00C71684">
            <w:pPr>
              <w:spacing w:line="240" w:lineRule="auto"/>
              <w:rPr>
                <w:rFonts w:eastAsia="Times New Roman" w:cs="Times New Roman"/>
                <w:kern w:val="0"/>
                <w:sz w:val="24"/>
                <w:szCs w:val="24"/>
                <w14:ligatures w14:val="none"/>
              </w:rPr>
            </w:pPr>
          </w:p>
        </w:tc>
      </w:tr>
      <w:tr w:rsidR="00C71684" w:rsidRPr="00C71684" w14:paraId="3E7308A6" w14:textId="77777777" w:rsidTr="7C1402F6">
        <w:trPr>
          <w:trHeight w:val="300"/>
        </w:trPr>
        <w:tc>
          <w:tcPr>
            <w:tcW w:w="1986" w:type="dxa"/>
            <w:shd w:val="clear" w:color="auto" w:fill="auto"/>
          </w:tcPr>
          <w:p w14:paraId="7AC1E281" w14:textId="77777777" w:rsidR="00C71684" w:rsidRPr="00C71684" w:rsidRDefault="00C71684" w:rsidP="00C71684">
            <w:pPr>
              <w:spacing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2.Procedure for responding to allegations made against workers and volunteers.</w:t>
            </w:r>
          </w:p>
        </w:tc>
        <w:tc>
          <w:tcPr>
            <w:tcW w:w="1559" w:type="dxa"/>
            <w:shd w:val="clear" w:color="auto" w:fill="auto"/>
          </w:tcPr>
          <w:p w14:paraId="7B1B6B64" w14:textId="77777777" w:rsidR="00C71684" w:rsidRPr="00C71684" w:rsidRDefault="00C71684" w:rsidP="00C71684">
            <w:pPr>
              <w:spacing w:line="240" w:lineRule="auto"/>
              <w:rPr>
                <w:rFonts w:eastAsia="Times New Roman" w:cs="Times New Roman"/>
                <w:kern w:val="0"/>
                <w:sz w:val="24"/>
                <w:szCs w:val="24"/>
                <w14:ligatures w14:val="none"/>
              </w:rPr>
            </w:pPr>
          </w:p>
        </w:tc>
        <w:tc>
          <w:tcPr>
            <w:tcW w:w="3827" w:type="dxa"/>
            <w:shd w:val="clear" w:color="auto" w:fill="auto"/>
          </w:tcPr>
          <w:p w14:paraId="65F3D755" w14:textId="77777777" w:rsidR="00C71684" w:rsidRPr="00C71684" w:rsidRDefault="00C71684" w:rsidP="00C71684">
            <w:pPr>
              <w:spacing w:line="240" w:lineRule="auto"/>
              <w:rPr>
                <w:rFonts w:eastAsia="Times New Roman" w:cs="Times New Roman"/>
                <w:kern w:val="0"/>
                <w:sz w:val="24"/>
                <w:szCs w:val="24"/>
                <w14:ligatures w14:val="none"/>
              </w:rPr>
            </w:pPr>
          </w:p>
        </w:tc>
        <w:tc>
          <w:tcPr>
            <w:tcW w:w="2552" w:type="dxa"/>
            <w:shd w:val="clear" w:color="auto" w:fill="auto"/>
          </w:tcPr>
          <w:p w14:paraId="5698C965" w14:textId="77777777" w:rsidR="00C71684" w:rsidRPr="00C71684" w:rsidRDefault="00C71684" w:rsidP="00C71684">
            <w:pPr>
              <w:spacing w:line="240" w:lineRule="auto"/>
              <w:rPr>
                <w:rFonts w:eastAsia="Times New Roman" w:cs="Times New Roman"/>
                <w:kern w:val="0"/>
                <w:sz w:val="24"/>
                <w:szCs w:val="24"/>
                <w14:ligatures w14:val="none"/>
              </w:rPr>
            </w:pPr>
          </w:p>
        </w:tc>
      </w:tr>
      <w:tr w:rsidR="00C71684" w:rsidRPr="00C71684" w14:paraId="1359F3E5" w14:textId="77777777" w:rsidTr="7C1402F6">
        <w:trPr>
          <w:trHeight w:val="300"/>
        </w:trPr>
        <w:tc>
          <w:tcPr>
            <w:tcW w:w="1986" w:type="dxa"/>
            <w:shd w:val="clear" w:color="auto" w:fill="auto"/>
          </w:tcPr>
          <w:p w14:paraId="5E1FA3CA" w14:textId="77777777" w:rsidR="00C71684" w:rsidRPr="00C71684" w:rsidRDefault="00C71684" w:rsidP="7C1402F6">
            <w:pPr>
              <w:spacing w:line="240" w:lineRule="auto"/>
              <w:rPr>
                <w:rFonts w:eastAsia="Times New Roman" w:cs="Times New Roman"/>
                <w:b/>
                <w:bCs/>
                <w:kern w:val="0"/>
                <w:sz w:val="24"/>
                <w:szCs w:val="24"/>
                <w14:ligatures w14:val="none"/>
              </w:rPr>
            </w:pPr>
            <w:r w:rsidRPr="7C1402F6">
              <w:rPr>
                <w:rFonts w:eastAsia="Times New Roman" w:cs="Times New Roman"/>
                <w:b/>
                <w:bCs/>
                <w:kern w:val="0"/>
                <w:sz w:val="24"/>
                <w:szCs w:val="24"/>
                <w14:ligatures w14:val="none"/>
              </w:rPr>
              <w:t>3.Procedure for the recruitment and selection of workers and volunteers.</w:t>
            </w:r>
          </w:p>
        </w:tc>
        <w:tc>
          <w:tcPr>
            <w:tcW w:w="1559" w:type="dxa"/>
            <w:shd w:val="clear" w:color="auto" w:fill="auto"/>
          </w:tcPr>
          <w:p w14:paraId="7EDB7444" w14:textId="77777777" w:rsidR="00C71684" w:rsidRPr="00C71684" w:rsidRDefault="00C71684" w:rsidP="00C71684">
            <w:pPr>
              <w:spacing w:line="240" w:lineRule="auto"/>
              <w:rPr>
                <w:rFonts w:eastAsia="Times New Roman" w:cs="Times New Roman"/>
                <w:kern w:val="0"/>
                <w:sz w:val="24"/>
                <w:szCs w:val="24"/>
                <w14:ligatures w14:val="none"/>
              </w:rPr>
            </w:pPr>
          </w:p>
        </w:tc>
        <w:tc>
          <w:tcPr>
            <w:tcW w:w="3827" w:type="dxa"/>
            <w:shd w:val="clear" w:color="auto" w:fill="auto"/>
          </w:tcPr>
          <w:p w14:paraId="44084685" w14:textId="77777777" w:rsidR="00C71684" w:rsidRPr="00C71684" w:rsidRDefault="00C71684" w:rsidP="00C71684">
            <w:pPr>
              <w:spacing w:line="240" w:lineRule="auto"/>
              <w:rPr>
                <w:rFonts w:eastAsia="Times New Roman" w:cs="Times New Roman"/>
                <w:kern w:val="0"/>
                <w:sz w:val="24"/>
                <w:szCs w:val="24"/>
                <w14:ligatures w14:val="none"/>
              </w:rPr>
            </w:pPr>
          </w:p>
        </w:tc>
        <w:tc>
          <w:tcPr>
            <w:tcW w:w="2552" w:type="dxa"/>
            <w:shd w:val="clear" w:color="auto" w:fill="auto"/>
          </w:tcPr>
          <w:p w14:paraId="0C8632DD" w14:textId="77777777" w:rsidR="00C71684" w:rsidRPr="00C71684" w:rsidRDefault="00C71684" w:rsidP="00C71684">
            <w:pPr>
              <w:spacing w:line="240" w:lineRule="auto"/>
              <w:rPr>
                <w:rFonts w:eastAsia="Times New Roman" w:cs="Times New Roman"/>
                <w:kern w:val="0"/>
                <w:sz w:val="24"/>
                <w:szCs w:val="24"/>
                <w14:ligatures w14:val="none"/>
              </w:rPr>
            </w:pPr>
          </w:p>
        </w:tc>
      </w:tr>
      <w:tr w:rsidR="00C71684" w:rsidRPr="00C71684" w14:paraId="60F73E12" w14:textId="77777777" w:rsidTr="7C1402F6">
        <w:trPr>
          <w:trHeight w:val="300"/>
        </w:trPr>
        <w:tc>
          <w:tcPr>
            <w:tcW w:w="1986" w:type="dxa"/>
            <w:shd w:val="clear" w:color="auto" w:fill="auto"/>
          </w:tcPr>
          <w:p w14:paraId="7CEE6716" w14:textId="77777777" w:rsidR="00C71684" w:rsidRPr="00C71684" w:rsidRDefault="00C71684" w:rsidP="00C71684">
            <w:pPr>
              <w:spacing w:after="120" w:line="240" w:lineRule="auto"/>
              <w:contextualSpacing/>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 xml:space="preserve">4.Procedure for the </w:t>
            </w:r>
            <w:r w:rsidRPr="00C71684">
              <w:rPr>
                <w:rFonts w:eastAsia="Times New Roman" w:cs="Times New Roman"/>
                <w:b/>
                <w:bCs/>
                <w:kern w:val="0"/>
                <w:sz w:val="24"/>
                <w:szCs w:val="24"/>
                <w14:ligatures w14:val="none"/>
              </w:rPr>
              <w:lastRenderedPageBreak/>
              <w:t>provision of child safeguarding training and information.</w:t>
            </w:r>
          </w:p>
          <w:p w14:paraId="60F5C175" w14:textId="77777777" w:rsidR="00C71684" w:rsidRPr="00C71684" w:rsidRDefault="00C71684" w:rsidP="00C71684">
            <w:pPr>
              <w:spacing w:line="240" w:lineRule="auto"/>
              <w:rPr>
                <w:rFonts w:eastAsia="Times New Roman" w:cs="Times New Roman"/>
                <w:b/>
                <w:bCs/>
                <w:kern w:val="0"/>
                <w:sz w:val="24"/>
                <w:szCs w:val="24"/>
                <w14:ligatures w14:val="none"/>
              </w:rPr>
            </w:pPr>
          </w:p>
        </w:tc>
        <w:tc>
          <w:tcPr>
            <w:tcW w:w="1559" w:type="dxa"/>
            <w:shd w:val="clear" w:color="auto" w:fill="auto"/>
          </w:tcPr>
          <w:p w14:paraId="4F0B991E" w14:textId="77777777" w:rsidR="00C71684" w:rsidRPr="00C71684" w:rsidRDefault="00C71684" w:rsidP="00C71684">
            <w:pPr>
              <w:spacing w:line="240" w:lineRule="auto"/>
              <w:rPr>
                <w:rFonts w:eastAsia="Times New Roman" w:cs="Times New Roman"/>
                <w:kern w:val="0"/>
                <w:sz w:val="24"/>
                <w:szCs w:val="24"/>
                <w14:ligatures w14:val="none"/>
              </w:rPr>
            </w:pPr>
          </w:p>
        </w:tc>
        <w:tc>
          <w:tcPr>
            <w:tcW w:w="3827" w:type="dxa"/>
            <w:shd w:val="clear" w:color="auto" w:fill="auto"/>
          </w:tcPr>
          <w:p w14:paraId="0AFDF828" w14:textId="77777777" w:rsidR="00C71684" w:rsidRPr="00C71684" w:rsidRDefault="00C71684" w:rsidP="00C71684">
            <w:pPr>
              <w:spacing w:line="240" w:lineRule="auto"/>
              <w:rPr>
                <w:rFonts w:eastAsia="Times New Roman" w:cs="Times New Roman"/>
                <w:kern w:val="0"/>
                <w:sz w:val="24"/>
                <w:szCs w:val="24"/>
                <w14:ligatures w14:val="none"/>
              </w:rPr>
            </w:pPr>
          </w:p>
        </w:tc>
        <w:tc>
          <w:tcPr>
            <w:tcW w:w="2552" w:type="dxa"/>
            <w:shd w:val="clear" w:color="auto" w:fill="auto"/>
          </w:tcPr>
          <w:p w14:paraId="4C25CB5B" w14:textId="77777777" w:rsidR="00C71684" w:rsidRPr="00C71684" w:rsidRDefault="00C71684" w:rsidP="00C71684">
            <w:pPr>
              <w:spacing w:line="240" w:lineRule="auto"/>
              <w:rPr>
                <w:rFonts w:eastAsia="Times New Roman" w:cs="Times New Roman"/>
                <w:kern w:val="0"/>
                <w:sz w:val="24"/>
                <w:szCs w:val="24"/>
                <w14:ligatures w14:val="none"/>
              </w:rPr>
            </w:pPr>
          </w:p>
        </w:tc>
      </w:tr>
      <w:tr w:rsidR="00C71684" w:rsidRPr="00C71684" w14:paraId="5C7A8630" w14:textId="77777777" w:rsidTr="7C1402F6">
        <w:trPr>
          <w:trHeight w:val="300"/>
        </w:trPr>
        <w:tc>
          <w:tcPr>
            <w:tcW w:w="1986" w:type="dxa"/>
            <w:shd w:val="clear" w:color="auto" w:fill="auto"/>
          </w:tcPr>
          <w:p w14:paraId="0815147B" w14:textId="77777777" w:rsidR="00C71684" w:rsidRPr="00C71684" w:rsidRDefault="00C71684" w:rsidP="7C1402F6">
            <w:pPr>
              <w:spacing w:after="120" w:line="240" w:lineRule="auto"/>
              <w:contextualSpacing/>
              <w:rPr>
                <w:rFonts w:eastAsia="Times New Roman" w:cs="Times New Roman"/>
                <w:b/>
                <w:bCs/>
                <w:kern w:val="0"/>
                <w:sz w:val="24"/>
                <w:szCs w:val="24"/>
                <w14:ligatures w14:val="none"/>
              </w:rPr>
            </w:pPr>
            <w:r w:rsidRPr="7C1402F6">
              <w:rPr>
                <w:rFonts w:eastAsia="Times New Roman" w:cs="Times New Roman"/>
                <w:b/>
                <w:bCs/>
                <w:kern w:val="0"/>
                <w:sz w:val="24"/>
                <w:szCs w:val="24"/>
                <w14:ligatures w14:val="none"/>
              </w:rPr>
              <w:t>5.Procedure for maintaining a list of mandated persons.</w:t>
            </w:r>
          </w:p>
          <w:p w14:paraId="2BBF614A" w14:textId="77777777" w:rsidR="00C71684" w:rsidRPr="00C71684" w:rsidRDefault="00C71684" w:rsidP="00C71684">
            <w:pPr>
              <w:spacing w:line="240" w:lineRule="auto"/>
              <w:rPr>
                <w:rFonts w:eastAsia="Times New Roman" w:cs="Times New Roman"/>
                <w:b/>
                <w:bCs/>
                <w:kern w:val="0"/>
                <w:sz w:val="24"/>
                <w:szCs w:val="24"/>
                <w14:ligatures w14:val="none"/>
              </w:rPr>
            </w:pPr>
          </w:p>
        </w:tc>
        <w:tc>
          <w:tcPr>
            <w:tcW w:w="1559" w:type="dxa"/>
            <w:shd w:val="clear" w:color="auto" w:fill="auto"/>
          </w:tcPr>
          <w:p w14:paraId="68042CF8" w14:textId="77777777" w:rsidR="00C71684" w:rsidRPr="00C71684" w:rsidRDefault="00C71684" w:rsidP="00C71684">
            <w:pPr>
              <w:spacing w:line="240" w:lineRule="auto"/>
              <w:rPr>
                <w:rFonts w:eastAsia="Times New Roman" w:cs="Times New Roman"/>
                <w:kern w:val="0"/>
                <w:sz w:val="24"/>
                <w:szCs w:val="24"/>
                <w14:ligatures w14:val="none"/>
              </w:rPr>
            </w:pPr>
          </w:p>
        </w:tc>
        <w:tc>
          <w:tcPr>
            <w:tcW w:w="3827" w:type="dxa"/>
            <w:shd w:val="clear" w:color="auto" w:fill="auto"/>
          </w:tcPr>
          <w:p w14:paraId="033E252D" w14:textId="77777777" w:rsidR="00C71684" w:rsidRPr="00C71684" w:rsidRDefault="00C71684" w:rsidP="00C71684">
            <w:pPr>
              <w:spacing w:line="240" w:lineRule="auto"/>
              <w:rPr>
                <w:rFonts w:eastAsia="Times New Roman" w:cs="Times New Roman"/>
                <w:kern w:val="0"/>
                <w:sz w:val="24"/>
                <w:szCs w:val="24"/>
                <w14:ligatures w14:val="none"/>
              </w:rPr>
            </w:pPr>
          </w:p>
        </w:tc>
        <w:tc>
          <w:tcPr>
            <w:tcW w:w="2552" w:type="dxa"/>
            <w:shd w:val="clear" w:color="auto" w:fill="auto"/>
          </w:tcPr>
          <w:p w14:paraId="0224E53A" w14:textId="77777777" w:rsidR="00C71684" w:rsidRPr="00C71684" w:rsidRDefault="00C71684" w:rsidP="00C71684">
            <w:pPr>
              <w:spacing w:line="240" w:lineRule="auto"/>
              <w:rPr>
                <w:rFonts w:eastAsia="Times New Roman" w:cs="Times New Roman"/>
                <w:kern w:val="0"/>
                <w:sz w:val="24"/>
                <w:szCs w:val="24"/>
                <w14:ligatures w14:val="none"/>
              </w:rPr>
            </w:pPr>
          </w:p>
        </w:tc>
      </w:tr>
      <w:tr w:rsidR="00C71684" w:rsidRPr="00C71684" w14:paraId="41C98D94" w14:textId="77777777" w:rsidTr="7C1402F6">
        <w:trPr>
          <w:trHeight w:val="300"/>
        </w:trPr>
        <w:tc>
          <w:tcPr>
            <w:tcW w:w="1986" w:type="dxa"/>
            <w:shd w:val="clear" w:color="auto" w:fill="auto"/>
          </w:tcPr>
          <w:p w14:paraId="637ABF0A" w14:textId="77777777" w:rsidR="00C71684" w:rsidRPr="00C71684" w:rsidRDefault="00C71684" w:rsidP="00C71684">
            <w:pPr>
              <w:spacing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6.Procedure for appointment of a relevant person</w:t>
            </w:r>
          </w:p>
        </w:tc>
        <w:tc>
          <w:tcPr>
            <w:tcW w:w="1559" w:type="dxa"/>
            <w:shd w:val="clear" w:color="auto" w:fill="auto"/>
          </w:tcPr>
          <w:p w14:paraId="76FFD27F" w14:textId="77777777" w:rsidR="00C71684" w:rsidRPr="00C71684" w:rsidRDefault="00C71684" w:rsidP="00C71684">
            <w:pPr>
              <w:spacing w:line="240" w:lineRule="auto"/>
              <w:rPr>
                <w:rFonts w:eastAsia="Times New Roman" w:cs="Times New Roman"/>
                <w:kern w:val="0"/>
                <w:sz w:val="24"/>
                <w:szCs w:val="24"/>
                <w14:ligatures w14:val="none"/>
              </w:rPr>
            </w:pPr>
          </w:p>
        </w:tc>
        <w:tc>
          <w:tcPr>
            <w:tcW w:w="3827" w:type="dxa"/>
            <w:shd w:val="clear" w:color="auto" w:fill="auto"/>
          </w:tcPr>
          <w:p w14:paraId="4F3B599B" w14:textId="77777777" w:rsidR="00C71684" w:rsidRPr="00C71684" w:rsidRDefault="00C71684" w:rsidP="00C71684">
            <w:pPr>
              <w:spacing w:line="240" w:lineRule="auto"/>
              <w:rPr>
                <w:rFonts w:eastAsia="Times New Roman" w:cs="Times New Roman"/>
                <w:kern w:val="0"/>
                <w:sz w:val="24"/>
                <w:szCs w:val="24"/>
                <w14:ligatures w14:val="none"/>
              </w:rPr>
            </w:pPr>
          </w:p>
        </w:tc>
        <w:tc>
          <w:tcPr>
            <w:tcW w:w="2552" w:type="dxa"/>
            <w:shd w:val="clear" w:color="auto" w:fill="auto"/>
          </w:tcPr>
          <w:p w14:paraId="32E978BC" w14:textId="77777777" w:rsidR="00C71684" w:rsidRPr="00C71684" w:rsidRDefault="00C71684" w:rsidP="00C71684">
            <w:pPr>
              <w:spacing w:line="240" w:lineRule="auto"/>
              <w:rPr>
                <w:rFonts w:eastAsia="Times New Roman" w:cs="Times New Roman"/>
                <w:kern w:val="0"/>
                <w:sz w:val="24"/>
                <w:szCs w:val="24"/>
                <w14:ligatures w14:val="none"/>
              </w:rPr>
            </w:pPr>
          </w:p>
        </w:tc>
      </w:tr>
      <w:tr w:rsidR="00C71684" w:rsidRPr="00C71684" w14:paraId="573EAB45" w14:textId="77777777" w:rsidTr="7C1402F6">
        <w:trPr>
          <w:trHeight w:val="300"/>
        </w:trPr>
        <w:tc>
          <w:tcPr>
            <w:tcW w:w="1986" w:type="dxa"/>
            <w:shd w:val="clear" w:color="auto" w:fill="auto"/>
          </w:tcPr>
          <w:p w14:paraId="6C4932F7" w14:textId="77777777" w:rsidR="00C71684" w:rsidRPr="00C71684" w:rsidRDefault="00C71684" w:rsidP="7C1402F6">
            <w:pPr>
              <w:spacing w:after="120" w:line="240" w:lineRule="auto"/>
              <w:rPr>
                <w:rFonts w:eastAsia="Times New Roman" w:cs="Times New Roman"/>
                <w:b/>
                <w:bCs/>
                <w:kern w:val="0"/>
                <w:sz w:val="24"/>
                <w:szCs w:val="24"/>
                <w14:ligatures w14:val="none"/>
              </w:rPr>
            </w:pPr>
            <w:r w:rsidRPr="7C1402F6">
              <w:rPr>
                <w:rFonts w:eastAsia="Times New Roman" w:cs="Times New Roman"/>
                <w:b/>
                <w:bCs/>
                <w:kern w:val="0"/>
                <w:sz w:val="24"/>
                <w:szCs w:val="24"/>
                <w14:ligatures w14:val="none"/>
              </w:rPr>
              <w:t xml:space="preserve">Are additional procedures to manage all risks of harm identified in the risk assessment, clearly named in the CSS? </w:t>
            </w:r>
          </w:p>
          <w:p w14:paraId="4F352384" w14:textId="77777777" w:rsidR="00C71684" w:rsidRPr="00C71684" w:rsidRDefault="00C71684" w:rsidP="00C71684">
            <w:pPr>
              <w:spacing w:after="120" w:line="240" w:lineRule="auto"/>
              <w:rPr>
                <w:rFonts w:eastAsia="Arial"/>
                <w:i/>
                <w:iCs/>
                <w:kern w:val="0"/>
                <w:sz w:val="24"/>
                <w:szCs w:val="24"/>
                <w14:ligatures w14:val="none"/>
              </w:rPr>
            </w:pPr>
            <w:r w:rsidRPr="00C71684">
              <w:rPr>
                <w:rFonts w:asciiTheme="minorHAnsi" w:hAnsiTheme="minorHAnsi" w:cstheme="minorBidi"/>
                <w:kern w:val="0"/>
                <w14:ligatures w14:val="none"/>
              </w:rPr>
              <w:t>(</w:t>
            </w:r>
            <w:hyperlink r:id="rId12">
              <w:r w:rsidRPr="00C71684">
                <w:rPr>
                  <w:rFonts w:eastAsia="Arial"/>
                  <w:color w:val="467886" w:themeColor="hyperlink"/>
                  <w:kern w:val="0"/>
                  <w:sz w:val="24"/>
                  <w:szCs w:val="24"/>
                  <w:u w:val="single"/>
                  <w14:ligatures w14:val="none"/>
                </w:rPr>
                <w:t>What is a risk assessment? Tusla - Child and Family Agency</w:t>
              </w:r>
            </w:hyperlink>
            <w:r w:rsidRPr="00C71684">
              <w:rPr>
                <w:rFonts w:eastAsia="Arial"/>
                <w:color w:val="467886" w:themeColor="hyperlink"/>
                <w:kern w:val="0"/>
                <w:sz w:val="24"/>
                <w:szCs w:val="24"/>
                <w:u w:val="single"/>
                <w14:ligatures w14:val="none"/>
              </w:rPr>
              <w:t>)</w:t>
            </w:r>
          </w:p>
          <w:p w14:paraId="44A06D79"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1559" w:type="dxa"/>
            <w:shd w:val="clear" w:color="auto" w:fill="auto"/>
          </w:tcPr>
          <w:p w14:paraId="599491B9" w14:textId="77777777" w:rsidR="00C71684" w:rsidRPr="00C71684" w:rsidRDefault="00C71684" w:rsidP="00C71684">
            <w:pPr>
              <w:spacing w:after="120" w:line="240" w:lineRule="auto"/>
              <w:rPr>
                <w:rFonts w:eastAsia="Times New Roman" w:cs="Times New Roman"/>
                <w:kern w:val="0"/>
                <w:sz w:val="24"/>
                <w:szCs w:val="28"/>
                <w14:ligatures w14:val="none"/>
              </w:rPr>
            </w:pPr>
          </w:p>
        </w:tc>
        <w:tc>
          <w:tcPr>
            <w:tcW w:w="3827" w:type="dxa"/>
            <w:shd w:val="clear" w:color="auto" w:fill="auto"/>
          </w:tcPr>
          <w:p w14:paraId="33A74D16"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34450788" w14:textId="77777777" w:rsidR="00C71684" w:rsidRPr="00C71684" w:rsidRDefault="00C71684" w:rsidP="00C71684">
            <w:pPr>
              <w:spacing w:after="120" w:line="240" w:lineRule="auto"/>
              <w:rPr>
                <w:rFonts w:eastAsia="Times New Roman" w:cs="Times New Roman"/>
                <w:kern w:val="0"/>
                <w:sz w:val="24"/>
                <w:szCs w:val="24"/>
                <w14:ligatures w14:val="none"/>
              </w:rPr>
            </w:pPr>
          </w:p>
        </w:tc>
      </w:tr>
      <w:tr w:rsidR="00C71684" w:rsidRPr="00C71684" w14:paraId="09B8B543" w14:textId="77777777" w:rsidTr="7C1402F6">
        <w:trPr>
          <w:trHeight w:val="300"/>
        </w:trPr>
        <w:tc>
          <w:tcPr>
            <w:tcW w:w="1986" w:type="dxa"/>
            <w:shd w:val="clear" w:color="auto" w:fill="auto"/>
          </w:tcPr>
          <w:p w14:paraId="1A3D5F1E"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Is there a procedure on online safety in place?</w:t>
            </w:r>
          </w:p>
          <w:p w14:paraId="3F76CEB3" w14:textId="77777777" w:rsidR="00C71684" w:rsidRPr="00C71684" w:rsidRDefault="00C71684" w:rsidP="00C71684">
            <w:pPr>
              <w:spacing w:after="120" w:line="240" w:lineRule="auto"/>
              <w:rPr>
                <w:rFonts w:eastAsia="Times New Roman" w:cs="Times New Roman"/>
                <w:i/>
                <w:iCs/>
                <w:kern w:val="0"/>
                <w:sz w:val="24"/>
                <w:szCs w:val="24"/>
                <w14:ligatures w14:val="none"/>
              </w:rPr>
            </w:pPr>
            <w:r w:rsidRPr="00C71684">
              <w:rPr>
                <w:rFonts w:asciiTheme="minorHAnsi" w:hAnsiTheme="minorHAnsi" w:cstheme="minorBidi"/>
                <w:kern w:val="0"/>
                <w14:ligatures w14:val="none"/>
              </w:rPr>
              <w:t>(</w:t>
            </w:r>
            <w:hyperlink r:id="rId13" w:history="1">
              <w:r w:rsidRPr="00C71684">
                <w:rPr>
                  <w:rFonts w:eastAsia="Times New Roman" w:cs="Times New Roman"/>
                  <w:color w:val="467886" w:themeColor="hyperlink"/>
                  <w:kern w:val="0"/>
                  <w:sz w:val="24"/>
                  <w:szCs w:val="24"/>
                  <w:u w:val="single"/>
                  <w14:ligatures w14:val="none"/>
                </w:rPr>
                <w:t>https://www.tusla.ie/uploads/content/Final_2019_Addendum_CF_Guidance.pdf</w:t>
              </w:r>
            </w:hyperlink>
            <w:r w:rsidRPr="00C71684">
              <w:rPr>
                <w:rFonts w:asciiTheme="minorHAnsi" w:hAnsiTheme="minorHAnsi" w:cstheme="minorBidi"/>
                <w:color w:val="467886" w:themeColor="hyperlink"/>
                <w:kern w:val="0"/>
                <w:u w:val="single"/>
                <w14:ligatures w14:val="none"/>
              </w:rPr>
              <w:t>)</w:t>
            </w:r>
          </w:p>
          <w:p w14:paraId="4BE489D6" w14:textId="77777777" w:rsidR="00C71684" w:rsidRPr="00C71684" w:rsidRDefault="00C71684" w:rsidP="00C71684">
            <w:pPr>
              <w:spacing w:after="120" w:line="240" w:lineRule="auto"/>
              <w:rPr>
                <w:rFonts w:eastAsia="Times New Roman" w:cs="Times New Roman"/>
                <w:i/>
                <w:iCs/>
                <w:kern w:val="0"/>
                <w:sz w:val="20"/>
                <w:szCs w:val="20"/>
                <w14:ligatures w14:val="none"/>
              </w:rPr>
            </w:pPr>
            <w:r w:rsidRPr="00C71684">
              <w:rPr>
                <w:rFonts w:eastAsia="Times New Roman" w:cs="Times New Roman"/>
                <w:i/>
                <w:iCs/>
                <w:kern w:val="0"/>
                <w:sz w:val="20"/>
                <w:szCs w:val="20"/>
                <w14:ligatures w14:val="none"/>
              </w:rPr>
              <w:t>(</w:t>
            </w:r>
            <w:r w:rsidRPr="00C71684">
              <w:rPr>
                <w:rFonts w:eastAsia="Times New Roman" w:cs="Times New Roman"/>
                <w:b/>
                <w:bCs/>
                <w:i/>
                <w:iCs/>
                <w:kern w:val="0"/>
                <w:sz w:val="20"/>
                <w:szCs w:val="20"/>
                <w14:ligatures w14:val="none"/>
              </w:rPr>
              <w:t>CSGPPP, Appendix 7)</w:t>
            </w:r>
          </w:p>
        </w:tc>
        <w:tc>
          <w:tcPr>
            <w:tcW w:w="1559" w:type="dxa"/>
            <w:shd w:val="clear" w:color="auto" w:fill="auto"/>
          </w:tcPr>
          <w:p w14:paraId="1988A44C"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3827" w:type="dxa"/>
            <w:shd w:val="clear" w:color="auto" w:fill="auto"/>
          </w:tcPr>
          <w:p w14:paraId="2A13AB03"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4F945CCB" w14:textId="77777777" w:rsidR="00C71684" w:rsidRPr="00C71684" w:rsidRDefault="00C71684" w:rsidP="00C71684">
            <w:pPr>
              <w:spacing w:after="120" w:line="240" w:lineRule="auto"/>
              <w:rPr>
                <w:rFonts w:eastAsia="Times New Roman" w:cs="Times New Roman"/>
                <w:kern w:val="0"/>
                <w:sz w:val="24"/>
                <w:szCs w:val="24"/>
                <w14:ligatures w14:val="none"/>
              </w:rPr>
            </w:pPr>
          </w:p>
        </w:tc>
      </w:tr>
      <w:tr w:rsidR="00C71684" w:rsidRPr="00C71684" w14:paraId="317DD503" w14:textId="77777777" w:rsidTr="7C1402F6">
        <w:trPr>
          <w:trHeight w:val="1804"/>
        </w:trPr>
        <w:tc>
          <w:tcPr>
            <w:tcW w:w="1986" w:type="dxa"/>
            <w:shd w:val="clear" w:color="auto" w:fill="auto"/>
          </w:tcPr>
          <w:p w14:paraId="0E0E72D5"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lastRenderedPageBreak/>
              <w:t>Are all relevant policies and procedures referenced in the CSS available upon request?</w:t>
            </w:r>
          </w:p>
          <w:p w14:paraId="5B57FE4A" w14:textId="77777777" w:rsidR="00C71684" w:rsidRPr="00C71684" w:rsidRDefault="00C71684" w:rsidP="00C71684">
            <w:pPr>
              <w:spacing w:after="120" w:line="240" w:lineRule="auto"/>
              <w:rPr>
                <w:rFonts w:eastAsia="Times New Roman" w:cs="Times New Roman"/>
                <w:b/>
                <w:bCs/>
                <w:kern w:val="0"/>
                <w:sz w:val="24"/>
                <w:szCs w:val="24"/>
                <w14:ligatures w14:val="none"/>
              </w:rPr>
            </w:pPr>
          </w:p>
          <w:p w14:paraId="59C33D77" w14:textId="77777777" w:rsidR="00C71684" w:rsidRPr="00C71684" w:rsidRDefault="00C71684" w:rsidP="00C71684">
            <w:pPr>
              <w:spacing w:after="120" w:line="240" w:lineRule="auto"/>
              <w:rPr>
                <w:rFonts w:eastAsia="Times New Roman" w:cs="Times New Roman"/>
                <w:i/>
                <w:kern w:val="0"/>
                <w:sz w:val="20"/>
                <w:szCs w:val="20"/>
                <w14:ligatures w14:val="none"/>
              </w:rPr>
            </w:pPr>
            <w:r w:rsidRPr="00C71684">
              <w:rPr>
                <w:rFonts w:eastAsia="Times New Roman" w:cs="Times New Roman"/>
                <w:b/>
                <w:bCs/>
                <w:i/>
                <w:kern w:val="0"/>
                <w:sz w:val="20"/>
                <w:szCs w:val="20"/>
                <w14:ligatures w14:val="none"/>
              </w:rPr>
              <w:t>(GDCSS, p2)</w:t>
            </w:r>
          </w:p>
        </w:tc>
        <w:tc>
          <w:tcPr>
            <w:tcW w:w="1559" w:type="dxa"/>
            <w:shd w:val="clear" w:color="auto" w:fill="auto"/>
          </w:tcPr>
          <w:p w14:paraId="15F8F073" w14:textId="77777777" w:rsidR="00C71684" w:rsidRPr="00C71684" w:rsidRDefault="00C71684" w:rsidP="00C71684">
            <w:pPr>
              <w:spacing w:after="120" w:line="240" w:lineRule="auto"/>
              <w:rPr>
                <w:rFonts w:eastAsia="Times New Roman" w:cs="Times New Roman"/>
                <w:kern w:val="0"/>
                <w:sz w:val="24"/>
                <w:szCs w:val="28"/>
                <w14:ligatures w14:val="none"/>
              </w:rPr>
            </w:pPr>
          </w:p>
        </w:tc>
        <w:tc>
          <w:tcPr>
            <w:tcW w:w="3827" w:type="dxa"/>
            <w:shd w:val="clear" w:color="auto" w:fill="auto"/>
          </w:tcPr>
          <w:p w14:paraId="0A2D31B0"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02D7F27A" w14:textId="77777777" w:rsidR="00C71684" w:rsidRPr="00C71684" w:rsidRDefault="00C71684" w:rsidP="00C71684">
            <w:pPr>
              <w:spacing w:after="120" w:line="240" w:lineRule="auto"/>
              <w:rPr>
                <w:rFonts w:eastAsia="Times New Roman" w:cs="Times New Roman"/>
                <w:kern w:val="0"/>
                <w:sz w:val="24"/>
                <w:szCs w:val="28"/>
                <w14:ligatures w14:val="none"/>
              </w:rPr>
            </w:pPr>
          </w:p>
        </w:tc>
      </w:tr>
      <w:tr w:rsidR="00C71684" w:rsidRPr="00C71684" w14:paraId="7A18E8A4" w14:textId="77777777" w:rsidTr="7C1402F6">
        <w:trPr>
          <w:trHeight w:val="300"/>
        </w:trPr>
        <w:tc>
          <w:tcPr>
            <w:tcW w:w="1986" w:type="dxa"/>
            <w:shd w:val="clear" w:color="auto" w:fill="auto"/>
          </w:tcPr>
          <w:p w14:paraId="4361B1C1"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Is the current Child Safeguarding Statement displayed prominently in the service(s)?</w:t>
            </w:r>
          </w:p>
          <w:p w14:paraId="15ED058B" w14:textId="77777777" w:rsidR="00C71684" w:rsidRPr="00C71684" w:rsidRDefault="00C71684" w:rsidP="00C71684">
            <w:pPr>
              <w:spacing w:after="120" w:line="240" w:lineRule="auto"/>
              <w:rPr>
                <w:rFonts w:eastAsia="Times New Roman" w:cs="Times New Roman"/>
                <w:b/>
                <w:bCs/>
                <w:kern w:val="0"/>
                <w:sz w:val="24"/>
                <w:szCs w:val="24"/>
                <w14:ligatures w14:val="none"/>
              </w:rPr>
            </w:pPr>
          </w:p>
          <w:p w14:paraId="40FA6376" w14:textId="77777777" w:rsidR="00C71684" w:rsidRPr="00C71684" w:rsidRDefault="00C71684" w:rsidP="00C71684">
            <w:pPr>
              <w:spacing w:after="120" w:line="240" w:lineRule="auto"/>
              <w:rPr>
                <w:rFonts w:eastAsia="Times New Roman" w:cs="Times New Roman"/>
                <w:i/>
                <w:kern w:val="0"/>
                <w:sz w:val="20"/>
                <w:szCs w:val="20"/>
                <w14:ligatures w14:val="none"/>
              </w:rPr>
            </w:pPr>
            <w:r w:rsidRPr="00C71684">
              <w:rPr>
                <w:rFonts w:eastAsia="Times New Roman" w:cs="Times New Roman"/>
                <w:b/>
                <w:bCs/>
                <w:i/>
                <w:kern w:val="0"/>
                <w:sz w:val="20"/>
                <w:szCs w:val="20"/>
                <w14:ligatures w14:val="none"/>
              </w:rPr>
              <w:t>(GDCSS, p2)</w:t>
            </w:r>
          </w:p>
        </w:tc>
        <w:tc>
          <w:tcPr>
            <w:tcW w:w="1559" w:type="dxa"/>
            <w:shd w:val="clear" w:color="auto" w:fill="auto"/>
          </w:tcPr>
          <w:p w14:paraId="60C68806" w14:textId="77777777" w:rsidR="00C71684" w:rsidRPr="00C71684" w:rsidRDefault="00C71684" w:rsidP="00C71684">
            <w:pPr>
              <w:spacing w:after="120" w:line="240" w:lineRule="auto"/>
              <w:rPr>
                <w:rFonts w:eastAsia="Times New Roman" w:cs="Times New Roman"/>
                <w:kern w:val="0"/>
                <w:sz w:val="24"/>
                <w:szCs w:val="28"/>
                <w14:ligatures w14:val="none"/>
              </w:rPr>
            </w:pPr>
          </w:p>
        </w:tc>
        <w:tc>
          <w:tcPr>
            <w:tcW w:w="3827" w:type="dxa"/>
            <w:shd w:val="clear" w:color="auto" w:fill="auto"/>
          </w:tcPr>
          <w:p w14:paraId="3B5D2612"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7F8A5CD9" w14:textId="77777777" w:rsidR="00C71684" w:rsidRPr="00C71684" w:rsidRDefault="00C71684" w:rsidP="00C71684">
            <w:pPr>
              <w:spacing w:after="120" w:line="240" w:lineRule="auto"/>
              <w:rPr>
                <w:rFonts w:eastAsia="Times New Roman" w:cs="Times New Roman"/>
                <w:kern w:val="0"/>
                <w:sz w:val="24"/>
                <w:szCs w:val="28"/>
                <w14:ligatures w14:val="none"/>
              </w:rPr>
            </w:pPr>
          </w:p>
        </w:tc>
      </w:tr>
      <w:tr w:rsidR="00C71684" w:rsidRPr="00C71684" w14:paraId="727D15D1" w14:textId="77777777" w:rsidTr="7C1402F6">
        <w:trPr>
          <w:trHeight w:val="300"/>
        </w:trPr>
        <w:tc>
          <w:tcPr>
            <w:tcW w:w="1986" w:type="dxa"/>
            <w:shd w:val="clear" w:color="auto" w:fill="auto"/>
          </w:tcPr>
          <w:p w14:paraId="28A1C681"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 xml:space="preserve">Have all workers and volunteers been given a copy of the CSS? </w:t>
            </w:r>
          </w:p>
          <w:p w14:paraId="6148FE21" w14:textId="77777777" w:rsidR="00C71684" w:rsidRPr="00C71684" w:rsidRDefault="00C71684" w:rsidP="00C71684">
            <w:pPr>
              <w:spacing w:after="120" w:line="240" w:lineRule="auto"/>
              <w:rPr>
                <w:rFonts w:eastAsia="Times New Roman" w:cs="Times New Roman"/>
                <w:b/>
                <w:bCs/>
                <w:kern w:val="0"/>
                <w:sz w:val="24"/>
                <w:szCs w:val="24"/>
                <w14:ligatures w14:val="none"/>
              </w:rPr>
            </w:pPr>
          </w:p>
          <w:p w14:paraId="484A2BD4" w14:textId="77777777" w:rsidR="00C71684" w:rsidRPr="00C71684" w:rsidRDefault="00C71684" w:rsidP="00C71684">
            <w:pPr>
              <w:spacing w:after="120" w:line="240" w:lineRule="auto"/>
              <w:rPr>
                <w:rFonts w:eastAsia="Times New Roman" w:cs="Times New Roman"/>
                <w:i/>
                <w:kern w:val="0"/>
                <w:sz w:val="20"/>
                <w:szCs w:val="20"/>
                <w14:ligatures w14:val="none"/>
              </w:rPr>
            </w:pPr>
            <w:r w:rsidRPr="00C71684">
              <w:rPr>
                <w:rFonts w:eastAsia="Times New Roman" w:cs="Times New Roman"/>
                <w:b/>
                <w:bCs/>
                <w:i/>
                <w:kern w:val="0"/>
                <w:sz w:val="20"/>
                <w:szCs w:val="20"/>
                <w14:ligatures w14:val="none"/>
              </w:rPr>
              <w:t>(GDCSS, p2)</w:t>
            </w:r>
          </w:p>
        </w:tc>
        <w:tc>
          <w:tcPr>
            <w:tcW w:w="1559" w:type="dxa"/>
            <w:shd w:val="clear" w:color="auto" w:fill="auto"/>
          </w:tcPr>
          <w:p w14:paraId="608036CF" w14:textId="77777777" w:rsidR="00C71684" w:rsidRPr="00C71684" w:rsidRDefault="00C71684" w:rsidP="00C71684">
            <w:pPr>
              <w:spacing w:after="120" w:line="240" w:lineRule="auto"/>
              <w:rPr>
                <w:rFonts w:eastAsia="Times New Roman" w:cs="Times New Roman"/>
                <w:kern w:val="0"/>
                <w:sz w:val="24"/>
                <w:szCs w:val="28"/>
                <w14:ligatures w14:val="none"/>
              </w:rPr>
            </w:pPr>
          </w:p>
        </w:tc>
        <w:tc>
          <w:tcPr>
            <w:tcW w:w="3827" w:type="dxa"/>
            <w:shd w:val="clear" w:color="auto" w:fill="auto"/>
          </w:tcPr>
          <w:p w14:paraId="31C39863"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37B9EB1A" w14:textId="77777777" w:rsidR="00C71684" w:rsidRPr="00C71684" w:rsidRDefault="00C71684" w:rsidP="00C71684">
            <w:pPr>
              <w:spacing w:after="120" w:line="240" w:lineRule="auto"/>
              <w:rPr>
                <w:rFonts w:eastAsia="Times New Roman" w:cs="Times New Roman"/>
                <w:kern w:val="0"/>
                <w:sz w:val="24"/>
                <w:szCs w:val="28"/>
                <w14:ligatures w14:val="none"/>
              </w:rPr>
            </w:pPr>
          </w:p>
        </w:tc>
      </w:tr>
      <w:tr w:rsidR="00C71684" w:rsidRPr="00C71684" w14:paraId="56871EFD" w14:textId="77777777" w:rsidTr="7C1402F6">
        <w:trPr>
          <w:trHeight w:val="300"/>
        </w:trPr>
        <w:tc>
          <w:tcPr>
            <w:tcW w:w="1986" w:type="dxa"/>
            <w:shd w:val="clear" w:color="auto" w:fill="auto"/>
          </w:tcPr>
          <w:p w14:paraId="43BAD6CE"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Is the CSS available to parents/guardians, young people, members of the public and Tusla, upon request?</w:t>
            </w:r>
          </w:p>
          <w:p w14:paraId="71CF7B9E" w14:textId="77777777" w:rsidR="00C71684" w:rsidRPr="00C71684" w:rsidRDefault="00C71684" w:rsidP="00C71684">
            <w:pPr>
              <w:spacing w:after="120" w:line="240" w:lineRule="auto"/>
              <w:rPr>
                <w:rFonts w:eastAsia="Times New Roman" w:cs="Times New Roman"/>
                <w:b/>
                <w:bCs/>
                <w:kern w:val="0"/>
                <w:sz w:val="24"/>
                <w:szCs w:val="24"/>
                <w14:ligatures w14:val="none"/>
              </w:rPr>
            </w:pPr>
          </w:p>
          <w:p w14:paraId="3FC653FC" w14:textId="77777777" w:rsidR="00C71684" w:rsidRPr="00C71684" w:rsidRDefault="00C71684" w:rsidP="00C71684">
            <w:pPr>
              <w:spacing w:after="120" w:line="240" w:lineRule="auto"/>
              <w:rPr>
                <w:rFonts w:eastAsia="Times New Roman" w:cs="Times New Roman"/>
                <w:b/>
                <w:bCs/>
                <w:i/>
                <w:kern w:val="0"/>
                <w:sz w:val="24"/>
                <w:szCs w:val="24"/>
                <w14:ligatures w14:val="none"/>
              </w:rPr>
            </w:pPr>
            <w:r w:rsidRPr="00C71684">
              <w:rPr>
                <w:rFonts w:eastAsia="Times New Roman" w:cs="Times New Roman"/>
                <w:b/>
                <w:bCs/>
                <w:i/>
                <w:kern w:val="0"/>
                <w:sz w:val="20"/>
                <w:szCs w:val="20"/>
                <w14:ligatures w14:val="none"/>
              </w:rPr>
              <w:t>(GDCSS, p2)</w:t>
            </w:r>
          </w:p>
        </w:tc>
        <w:tc>
          <w:tcPr>
            <w:tcW w:w="1559" w:type="dxa"/>
            <w:shd w:val="clear" w:color="auto" w:fill="auto"/>
          </w:tcPr>
          <w:p w14:paraId="3690C07E" w14:textId="77777777" w:rsidR="00C71684" w:rsidRPr="00C71684" w:rsidRDefault="00C71684" w:rsidP="00C71684">
            <w:pPr>
              <w:spacing w:after="120" w:line="240" w:lineRule="auto"/>
              <w:rPr>
                <w:rFonts w:eastAsia="Times New Roman" w:cs="Times New Roman"/>
                <w:kern w:val="0"/>
                <w:sz w:val="24"/>
                <w:szCs w:val="28"/>
                <w14:ligatures w14:val="none"/>
              </w:rPr>
            </w:pPr>
          </w:p>
        </w:tc>
        <w:tc>
          <w:tcPr>
            <w:tcW w:w="3827" w:type="dxa"/>
            <w:shd w:val="clear" w:color="auto" w:fill="auto"/>
          </w:tcPr>
          <w:p w14:paraId="6A35625C"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1D0B534B" w14:textId="77777777" w:rsidR="00C71684" w:rsidRPr="00C71684" w:rsidRDefault="00C71684" w:rsidP="00C71684">
            <w:pPr>
              <w:spacing w:after="120" w:line="240" w:lineRule="auto"/>
              <w:rPr>
                <w:rFonts w:eastAsia="Times New Roman" w:cs="Times New Roman"/>
                <w:kern w:val="0"/>
                <w:sz w:val="24"/>
                <w:szCs w:val="28"/>
                <w14:ligatures w14:val="none"/>
              </w:rPr>
            </w:pPr>
          </w:p>
        </w:tc>
      </w:tr>
      <w:tr w:rsidR="00C71684" w:rsidRPr="00C71684" w14:paraId="11C7BC20" w14:textId="77777777" w:rsidTr="7C1402F6">
        <w:trPr>
          <w:trHeight w:val="300"/>
        </w:trPr>
        <w:tc>
          <w:tcPr>
            <w:tcW w:w="1986" w:type="dxa"/>
            <w:shd w:val="clear" w:color="auto" w:fill="auto"/>
          </w:tcPr>
          <w:p w14:paraId="18BCB956" w14:textId="77777777" w:rsidR="00C71684" w:rsidRPr="00C71684" w:rsidRDefault="00C71684" w:rsidP="00C71684">
            <w:pPr>
              <w:spacing w:after="120" w:line="240" w:lineRule="auto"/>
              <w:rPr>
                <w:rFonts w:eastAsia="Times New Roman" w:cs="Times New Roman"/>
                <w:b/>
                <w:bCs/>
                <w:color w:val="000000" w:themeColor="text1"/>
                <w:kern w:val="0"/>
                <w:sz w:val="24"/>
                <w:szCs w:val="24"/>
                <w14:ligatures w14:val="none"/>
              </w:rPr>
            </w:pPr>
            <w:r w:rsidRPr="00C71684">
              <w:rPr>
                <w:rFonts w:eastAsia="Times New Roman" w:cs="Times New Roman"/>
                <w:b/>
                <w:bCs/>
                <w:color w:val="000000" w:themeColor="text1"/>
                <w:kern w:val="0"/>
                <w:sz w:val="24"/>
                <w:szCs w:val="24"/>
                <w14:ligatures w14:val="none"/>
              </w:rPr>
              <w:t xml:space="preserve">Is the commencement/review date (within 24 months </w:t>
            </w:r>
            <w:r w:rsidRPr="00C71684">
              <w:rPr>
                <w:rFonts w:eastAsia="Times New Roman" w:cs="Times New Roman"/>
                <w:b/>
                <w:bCs/>
                <w:kern w:val="0"/>
                <w:sz w:val="24"/>
                <w:szCs w:val="24"/>
                <w14:ligatures w14:val="none"/>
              </w:rPr>
              <w:t xml:space="preserve">or sooner) </w:t>
            </w:r>
            <w:r w:rsidRPr="00C71684">
              <w:rPr>
                <w:rFonts w:eastAsia="Times New Roman" w:cs="Times New Roman"/>
                <w:b/>
                <w:bCs/>
                <w:kern w:val="0"/>
                <w:sz w:val="24"/>
                <w:szCs w:val="24"/>
                <w14:ligatures w14:val="none"/>
              </w:rPr>
              <w:lastRenderedPageBreak/>
              <w:t xml:space="preserve">included </w:t>
            </w:r>
            <w:r w:rsidRPr="00C71684">
              <w:rPr>
                <w:rFonts w:eastAsia="Times New Roman" w:cs="Times New Roman"/>
                <w:b/>
                <w:bCs/>
                <w:color w:val="000000" w:themeColor="text1"/>
                <w:kern w:val="0"/>
                <w:sz w:val="24"/>
                <w:szCs w:val="24"/>
                <w14:ligatures w14:val="none"/>
              </w:rPr>
              <w:t>on the CSS?</w:t>
            </w:r>
          </w:p>
          <w:p w14:paraId="1B1EE186" w14:textId="77777777" w:rsidR="00C71684" w:rsidRPr="00C71684" w:rsidRDefault="00C71684" w:rsidP="00C71684">
            <w:pPr>
              <w:spacing w:after="120" w:line="240" w:lineRule="auto"/>
              <w:rPr>
                <w:rFonts w:eastAsia="Times New Roman" w:cs="Times New Roman"/>
                <w:b/>
                <w:bCs/>
                <w:color w:val="000000" w:themeColor="text1"/>
                <w:kern w:val="0"/>
                <w:sz w:val="24"/>
                <w:szCs w:val="24"/>
                <w14:ligatures w14:val="none"/>
              </w:rPr>
            </w:pPr>
          </w:p>
          <w:p w14:paraId="0ABE9DE3" w14:textId="77777777" w:rsidR="00C71684" w:rsidRPr="00C71684" w:rsidRDefault="00C71684" w:rsidP="00C71684">
            <w:pPr>
              <w:spacing w:after="120" w:line="240" w:lineRule="auto"/>
              <w:rPr>
                <w:rFonts w:eastAsia="Times New Roman" w:cs="Times New Roman"/>
                <w:b/>
                <w:bCs/>
                <w:i/>
                <w:iCs/>
                <w:color w:val="000000" w:themeColor="text1"/>
                <w:kern w:val="0"/>
                <w:sz w:val="20"/>
                <w:szCs w:val="20"/>
                <w14:ligatures w14:val="none"/>
              </w:rPr>
            </w:pPr>
            <w:r w:rsidRPr="00C71684">
              <w:rPr>
                <w:rFonts w:eastAsia="Times New Roman" w:cs="Times New Roman"/>
                <w:b/>
                <w:bCs/>
                <w:i/>
                <w:iCs/>
                <w:color w:val="000000" w:themeColor="text1"/>
                <w:kern w:val="0"/>
                <w:sz w:val="20"/>
                <w:szCs w:val="20"/>
                <w14:ligatures w14:val="none"/>
              </w:rPr>
              <w:t>(GDCSS, p3)</w:t>
            </w:r>
          </w:p>
        </w:tc>
        <w:tc>
          <w:tcPr>
            <w:tcW w:w="1559" w:type="dxa"/>
            <w:shd w:val="clear" w:color="auto" w:fill="auto"/>
          </w:tcPr>
          <w:p w14:paraId="4DBBB686" w14:textId="77777777" w:rsidR="00C71684" w:rsidRPr="00C71684" w:rsidRDefault="00C71684" w:rsidP="00C71684">
            <w:pPr>
              <w:spacing w:after="120" w:line="240" w:lineRule="auto"/>
              <w:rPr>
                <w:rFonts w:eastAsia="Times New Roman" w:cs="Times New Roman"/>
                <w:kern w:val="0"/>
                <w:sz w:val="24"/>
                <w:szCs w:val="28"/>
                <w14:ligatures w14:val="none"/>
              </w:rPr>
            </w:pPr>
          </w:p>
        </w:tc>
        <w:tc>
          <w:tcPr>
            <w:tcW w:w="3827" w:type="dxa"/>
            <w:shd w:val="clear" w:color="auto" w:fill="auto"/>
          </w:tcPr>
          <w:p w14:paraId="35562133"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4444784B" w14:textId="77777777" w:rsidR="00C71684" w:rsidRPr="00C71684" w:rsidRDefault="00C71684" w:rsidP="00C71684">
            <w:pPr>
              <w:spacing w:after="120" w:line="240" w:lineRule="auto"/>
              <w:rPr>
                <w:rFonts w:eastAsia="Times New Roman" w:cs="Times New Roman"/>
                <w:kern w:val="0"/>
                <w:sz w:val="24"/>
                <w:szCs w:val="24"/>
                <w14:ligatures w14:val="none"/>
              </w:rPr>
            </w:pPr>
          </w:p>
        </w:tc>
      </w:tr>
      <w:tr w:rsidR="00C71684" w:rsidRPr="00C71684" w14:paraId="4D1D9C45" w14:textId="77777777" w:rsidTr="7C1402F6">
        <w:trPr>
          <w:trHeight w:val="300"/>
        </w:trPr>
        <w:tc>
          <w:tcPr>
            <w:tcW w:w="1986" w:type="dxa"/>
            <w:shd w:val="clear" w:color="auto" w:fill="auto"/>
          </w:tcPr>
          <w:p w14:paraId="3688DA2A" w14:textId="77777777" w:rsidR="00C71684" w:rsidRPr="00C71684" w:rsidRDefault="00C71684" w:rsidP="00C71684">
            <w:pPr>
              <w:spacing w:after="120" w:line="240" w:lineRule="auto"/>
              <w:rPr>
                <w:rFonts w:eastAsia="Times New Roman" w:cs="Times New Roman"/>
                <w:b/>
                <w:bCs/>
                <w:color w:val="000000" w:themeColor="text1"/>
                <w:kern w:val="0"/>
                <w:sz w:val="24"/>
                <w:szCs w:val="24"/>
                <w14:ligatures w14:val="none"/>
              </w:rPr>
            </w:pPr>
            <w:r w:rsidRPr="00C71684">
              <w:rPr>
                <w:rFonts w:eastAsia="Times New Roman" w:cs="Times New Roman"/>
                <w:b/>
                <w:bCs/>
                <w:color w:val="000000" w:themeColor="text1"/>
                <w:kern w:val="0"/>
                <w:sz w:val="24"/>
                <w:szCs w:val="24"/>
                <w14:ligatures w14:val="none"/>
              </w:rPr>
              <w:t>Has the provider of the relevant service signed and dated the CSS?</w:t>
            </w:r>
          </w:p>
          <w:p w14:paraId="3B263C20" w14:textId="77777777" w:rsidR="00C71684" w:rsidRPr="00C71684" w:rsidRDefault="00C71684" w:rsidP="00C71684">
            <w:pPr>
              <w:spacing w:after="120" w:line="240" w:lineRule="auto"/>
              <w:rPr>
                <w:rFonts w:eastAsia="Times New Roman" w:cs="Times New Roman"/>
                <w:b/>
                <w:bCs/>
                <w:i/>
                <w:color w:val="000000" w:themeColor="text1"/>
                <w:kern w:val="0"/>
                <w:sz w:val="20"/>
                <w:szCs w:val="20"/>
                <w14:ligatures w14:val="none"/>
              </w:rPr>
            </w:pPr>
            <w:r w:rsidRPr="00C71684">
              <w:rPr>
                <w:rFonts w:eastAsia="Times New Roman" w:cs="Times New Roman"/>
                <w:b/>
                <w:bCs/>
                <w:i/>
                <w:color w:val="000000" w:themeColor="text1"/>
                <w:kern w:val="0"/>
                <w:sz w:val="20"/>
                <w:szCs w:val="20"/>
                <w14:ligatures w14:val="none"/>
              </w:rPr>
              <w:t>(GDCSS, p10)</w:t>
            </w:r>
          </w:p>
        </w:tc>
        <w:tc>
          <w:tcPr>
            <w:tcW w:w="1559" w:type="dxa"/>
            <w:shd w:val="clear" w:color="auto" w:fill="auto"/>
          </w:tcPr>
          <w:p w14:paraId="44DD5A50" w14:textId="77777777" w:rsidR="00C71684" w:rsidRPr="00C71684" w:rsidRDefault="00C71684" w:rsidP="00C71684">
            <w:pPr>
              <w:spacing w:after="120" w:line="240" w:lineRule="auto"/>
              <w:rPr>
                <w:rFonts w:eastAsia="Times New Roman" w:cs="Times New Roman"/>
                <w:kern w:val="0"/>
                <w:sz w:val="24"/>
                <w:szCs w:val="28"/>
                <w14:ligatures w14:val="none"/>
              </w:rPr>
            </w:pPr>
          </w:p>
        </w:tc>
        <w:tc>
          <w:tcPr>
            <w:tcW w:w="3827" w:type="dxa"/>
            <w:shd w:val="clear" w:color="auto" w:fill="auto"/>
          </w:tcPr>
          <w:p w14:paraId="7ADE7BDC" w14:textId="77777777" w:rsidR="00C71684" w:rsidRPr="00C71684" w:rsidRDefault="00C71684" w:rsidP="00C71684">
            <w:pPr>
              <w:spacing w:after="120" w:line="240" w:lineRule="auto"/>
              <w:rPr>
                <w:rFonts w:eastAsia="Times New Roman" w:cs="Times New Roman"/>
                <w:kern w:val="0"/>
                <w:sz w:val="24"/>
                <w:szCs w:val="24"/>
                <w14:ligatures w14:val="none"/>
              </w:rPr>
            </w:pPr>
          </w:p>
        </w:tc>
        <w:tc>
          <w:tcPr>
            <w:tcW w:w="2552" w:type="dxa"/>
            <w:shd w:val="clear" w:color="auto" w:fill="auto"/>
          </w:tcPr>
          <w:p w14:paraId="4442AE18" w14:textId="77777777" w:rsidR="00C71684" w:rsidRPr="00C71684" w:rsidRDefault="00C71684" w:rsidP="00C71684">
            <w:pPr>
              <w:spacing w:after="120" w:line="240" w:lineRule="auto"/>
              <w:rPr>
                <w:rFonts w:eastAsia="Times New Roman" w:cs="Times New Roman"/>
                <w:kern w:val="0"/>
                <w:sz w:val="24"/>
                <w:szCs w:val="24"/>
                <w14:ligatures w14:val="none"/>
              </w:rPr>
            </w:pPr>
          </w:p>
        </w:tc>
      </w:tr>
    </w:tbl>
    <w:p w14:paraId="3024A215" w14:textId="77777777" w:rsidR="00C71684" w:rsidRPr="00C71684" w:rsidRDefault="00C71684" w:rsidP="00C71684">
      <w:pPr>
        <w:spacing w:after="120" w:line="240" w:lineRule="auto"/>
        <w:rPr>
          <w:rFonts w:eastAsia="Times New Roman" w:cs="Times New Roman"/>
          <w:kern w:val="0"/>
          <w:sz w:val="24"/>
          <w:szCs w:val="24"/>
          <w14:ligatures w14:val="none"/>
        </w:rPr>
      </w:pPr>
    </w:p>
    <w:p w14:paraId="5654F2E2" w14:textId="77777777" w:rsidR="00E70C43" w:rsidRDefault="00E70C43">
      <w:bookmarkStart w:id="8" w:name="_Toc191907102"/>
      <w:r>
        <w:br w:type="page"/>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9"/>
        <w:gridCol w:w="3827"/>
        <w:gridCol w:w="2552"/>
      </w:tblGrid>
      <w:tr w:rsidR="00C71684" w:rsidRPr="00C71684" w14:paraId="79AC94E0" w14:textId="77777777" w:rsidTr="7C1402F6">
        <w:trPr>
          <w:trHeight w:val="300"/>
        </w:trPr>
        <w:tc>
          <w:tcPr>
            <w:tcW w:w="9924"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086ADD25" w14:textId="32E35587" w:rsidR="00C71684" w:rsidRPr="00C71684" w:rsidRDefault="00C71684" w:rsidP="00C71684">
            <w:pPr>
              <w:keepNext/>
              <w:keepLines/>
              <w:spacing w:before="160" w:after="80"/>
              <w:jc w:val="center"/>
              <w:outlineLvl w:val="2"/>
              <w:rPr>
                <w:rFonts w:eastAsia="Times New Roman"/>
                <w:b/>
                <w:bCs/>
                <w:color w:val="0F4761" w:themeColor="accent1" w:themeShade="BF"/>
                <w:kern w:val="0"/>
                <w:sz w:val="36"/>
                <w:szCs w:val="36"/>
                <w:lang w:val="en-US"/>
                <w14:ligatures w14:val="none"/>
              </w:rPr>
            </w:pPr>
            <w:r w:rsidRPr="00C71684">
              <w:rPr>
                <w:rFonts w:eastAsia="Times New Roman"/>
                <w:b/>
                <w:bCs/>
                <w:color w:val="0F4761" w:themeColor="accent1" w:themeShade="BF"/>
                <w:kern w:val="0"/>
                <w:sz w:val="36"/>
                <w:szCs w:val="36"/>
                <w:lang w:val="en-US"/>
                <w14:ligatures w14:val="none"/>
              </w:rPr>
              <w:lastRenderedPageBreak/>
              <w:t>Section B: Guiding Principles</w:t>
            </w:r>
            <w:bookmarkEnd w:id="8"/>
          </w:p>
          <w:p w14:paraId="06B27BEF" w14:textId="77777777" w:rsidR="00C71684" w:rsidRPr="00C71684" w:rsidRDefault="00C71684" w:rsidP="00C71684">
            <w:pPr>
              <w:spacing w:after="120" w:line="240" w:lineRule="auto"/>
              <w:jc w:val="center"/>
              <w:rPr>
                <w:rFonts w:eastAsia="Times New Roman" w:cs="Times New Roman"/>
                <w:b/>
                <w:bCs/>
                <w:color w:val="156082" w:themeColor="accent1"/>
                <w:kern w:val="0"/>
                <w:sz w:val="24"/>
                <w:szCs w:val="24"/>
                <w:lang w:val="en-US"/>
                <w14:ligatures w14:val="none"/>
              </w:rPr>
            </w:pPr>
            <w:r w:rsidRPr="00C71684">
              <w:rPr>
                <w:rFonts w:eastAsia="Times New Roman" w:cs="Times New Roman"/>
                <w:b/>
                <w:bCs/>
                <w:color w:val="156082" w:themeColor="accent1"/>
                <w:kern w:val="0"/>
                <w:sz w:val="24"/>
                <w:szCs w:val="24"/>
                <w:lang w:val="en-US"/>
                <w14:ligatures w14:val="none"/>
              </w:rPr>
              <w:t>For organisations</w:t>
            </w:r>
            <w:r w:rsidRPr="00C71684" w:rsidDel="0081702B">
              <w:rPr>
                <w:rFonts w:eastAsia="Times New Roman" w:cs="Times New Roman"/>
                <w:b/>
                <w:bCs/>
                <w:color w:val="156082" w:themeColor="accent1"/>
                <w:kern w:val="0"/>
                <w:sz w:val="24"/>
                <w:szCs w:val="24"/>
                <w:lang w:val="en-US"/>
                <w14:ligatures w14:val="none"/>
              </w:rPr>
              <w:t xml:space="preserve"> </w:t>
            </w:r>
            <w:r w:rsidRPr="00C71684">
              <w:rPr>
                <w:rFonts w:eastAsia="Times New Roman" w:cs="Times New Roman"/>
                <w:b/>
                <w:bCs/>
                <w:color w:val="156082" w:themeColor="accent1"/>
                <w:kern w:val="0"/>
                <w:sz w:val="24"/>
                <w:szCs w:val="24"/>
                <w:lang w:val="en-US"/>
                <w14:ligatures w14:val="none"/>
              </w:rPr>
              <w:t>which are not Providers of Relevant Services under the Children First Act 2015 it is important to include a declaration of guiding principles setting out your intention to keep children safe from harm.</w:t>
            </w:r>
          </w:p>
          <w:p w14:paraId="084928BD" w14:textId="77777777" w:rsidR="00C71684" w:rsidRPr="00C71684" w:rsidRDefault="00C71684" w:rsidP="00C71684">
            <w:pPr>
              <w:spacing w:after="120" w:line="240" w:lineRule="auto"/>
              <w:jc w:val="center"/>
              <w:rPr>
                <w:rFonts w:eastAsia="Times New Roman" w:cs="Times New Roman"/>
                <w:b/>
                <w:bCs/>
                <w:color w:val="4471C4"/>
                <w:kern w:val="0"/>
                <w:sz w:val="24"/>
                <w:szCs w:val="24"/>
                <w14:ligatures w14:val="none"/>
              </w:rPr>
            </w:pPr>
            <w:r w:rsidRPr="00C71684">
              <w:rPr>
                <w:rFonts w:eastAsia="Times New Roman" w:cs="Times New Roman"/>
                <w:b/>
                <w:bCs/>
                <w:color w:val="156082" w:themeColor="accent1"/>
                <w:kern w:val="0"/>
                <w:sz w:val="24"/>
                <w:szCs w:val="24"/>
                <w:lang w:val="en-US"/>
                <w14:ligatures w14:val="none"/>
              </w:rPr>
              <w:t>(Providers of Relevant Services will have already set out guiding principles within their Child Safeguarding Statement)</w:t>
            </w:r>
          </w:p>
        </w:tc>
      </w:tr>
      <w:tr w:rsidR="00C71684" w:rsidRPr="00C71684" w14:paraId="0D8AFD5F"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CD85ABF" w14:textId="77777777" w:rsidR="00C71684" w:rsidRPr="00C71684" w:rsidRDefault="00C71684" w:rsidP="00C71684">
            <w:pPr>
              <w:spacing w:after="120" w:line="240" w:lineRule="auto"/>
              <w:rPr>
                <w:rFonts w:eastAsia="Times New Roman"/>
                <w:b/>
                <w:bCs/>
                <w:color w:val="156082" w:themeColor="accent1"/>
                <w:kern w:val="0"/>
                <w:sz w:val="24"/>
                <w:szCs w:val="24"/>
                <w:lang w:eastAsia="en-GB"/>
                <w14:ligatures w14:val="none"/>
              </w:rPr>
            </w:pPr>
            <w:r w:rsidRPr="00C71684">
              <w:rPr>
                <w:rFonts w:eastAsia="Times New Roman"/>
                <w:b/>
                <w:bCs/>
                <w:color w:val="156082" w:themeColor="accent1"/>
                <w:kern w:val="0"/>
                <w:sz w:val="24"/>
                <w:szCs w:val="24"/>
                <w:lang w:eastAsia="en-GB"/>
                <w14:ligatures w14:val="none"/>
              </w:rPr>
              <w:t>Best Practice Theme 1:</w:t>
            </w:r>
          </w:p>
          <w:p w14:paraId="431E3784" w14:textId="77777777" w:rsidR="00C71684" w:rsidRPr="00C71684" w:rsidRDefault="00C71684" w:rsidP="00C71684">
            <w:pPr>
              <w:spacing w:after="0" w:line="240" w:lineRule="auto"/>
              <w:rPr>
                <w:rFonts w:eastAsia="Times New Roman"/>
                <w:b/>
                <w:bCs/>
                <w:color w:val="156082" w:themeColor="accent1"/>
                <w:kern w:val="0"/>
                <w:sz w:val="24"/>
                <w:szCs w:val="24"/>
                <w:lang w:eastAsia="en-GB"/>
                <w14:ligatures w14:val="none"/>
              </w:rPr>
            </w:pPr>
            <w:r w:rsidRPr="00C71684">
              <w:rPr>
                <w:rFonts w:eastAsia="Times New Roman"/>
                <w:b/>
                <w:bCs/>
                <w:color w:val="156082" w:themeColor="accent1"/>
                <w:kern w:val="0"/>
                <w:sz w:val="24"/>
                <w:szCs w:val="24"/>
                <w:lang w:eastAsia="en-GB"/>
                <w14:ligatures w14:val="none"/>
              </w:rPr>
              <w:t>Guiding Principles</w:t>
            </w:r>
          </w:p>
          <w:p w14:paraId="79448C9B" w14:textId="77777777" w:rsidR="00C71684" w:rsidRPr="00C71684" w:rsidRDefault="00C71684" w:rsidP="00C71684">
            <w:pPr>
              <w:spacing w:after="0" w:line="240" w:lineRule="auto"/>
              <w:rPr>
                <w:rFonts w:eastAsia="Times New Roman"/>
                <w:b/>
                <w:bCs/>
                <w:color w:val="156082" w:themeColor="accent1"/>
                <w:kern w:val="0"/>
                <w:sz w:val="24"/>
                <w:szCs w:val="24"/>
                <w:lang w:eastAsia="en-GB"/>
                <w14:ligatures w14:val="none"/>
              </w:rPr>
            </w:pPr>
          </w:p>
          <w:p w14:paraId="55D3055A" w14:textId="77777777" w:rsidR="00C71684" w:rsidRPr="00C71684" w:rsidRDefault="00C71684" w:rsidP="00C71684">
            <w:pPr>
              <w:spacing w:after="0" w:line="240" w:lineRule="auto"/>
              <w:rPr>
                <w:rFonts w:eastAsia="Times New Roman"/>
                <w:b/>
                <w:bCs/>
                <w:color w:val="156082" w:themeColor="accent1"/>
                <w:kern w:val="0"/>
                <w:sz w:val="20"/>
                <w:szCs w:val="20"/>
                <w:lang w:eastAsia="en-GB"/>
                <w14:ligatures w14:val="none"/>
              </w:rPr>
            </w:pPr>
            <w:r w:rsidRPr="00C71684">
              <w:rPr>
                <w:rFonts w:eastAsia="Times New Roman" w:cs="Times New Roman"/>
                <w:i/>
                <w:iCs/>
                <w:color w:val="156082" w:themeColor="accent1"/>
                <w:kern w:val="0"/>
                <w:sz w:val="20"/>
                <w:szCs w:val="20"/>
                <w14:ligatures w14:val="none"/>
              </w:rPr>
              <w:t>(Best Practice Theme 3.1.4; CSGPPP, p13)</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B812F08" w14:textId="77777777" w:rsidR="00C71684" w:rsidRPr="00C71684" w:rsidRDefault="00C71684" w:rsidP="00C71684">
            <w:pPr>
              <w:spacing w:after="120" w:line="240" w:lineRule="auto"/>
              <w:rPr>
                <w:rFonts w:eastAsia="Times New Roman" w:cs="Times New Roman"/>
                <w:b/>
                <w:bCs/>
                <w:color w:val="4471C4"/>
                <w:kern w:val="0"/>
                <w:sz w:val="24"/>
                <w:szCs w:val="24"/>
                <w14:ligatures w14:val="none"/>
              </w:rPr>
            </w:pPr>
            <w:r w:rsidRPr="00C71684">
              <w:rPr>
                <w:rFonts w:eastAsia="Times New Roman" w:cs="Times New Roman"/>
                <w:b/>
                <w:bCs/>
                <w:color w:val="215E99" w:themeColor="text2" w:themeTint="BF"/>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5F5F782" w14:textId="77777777" w:rsidR="00C71684" w:rsidRPr="00C71684" w:rsidRDefault="00C71684" w:rsidP="00C71684">
            <w:pPr>
              <w:spacing w:after="120" w:line="240" w:lineRule="auto"/>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Organisation Review Comment</w:t>
            </w:r>
          </w:p>
        </w:tc>
        <w:tc>
          <w:tcPr>
            <w:tcW w:w="255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8251983"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12505D8E"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3021D572"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1D064D7C"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15D74413"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7E5B3EF3"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tc>
      </w:tr>
      <w:tr w:rsidR="00C71684" w:rsidRPr="00C71684" w14:paraId="3E4D3B9F" w14:textId="77777777" w:rsidTr="7C1402F6">
        <w:trPr>
          <w:trHeight w:val="523"/>
        </w:trPr>
        <w:tc>
          <w:tcPr>
            <w:tcW w:w="1986" w:type="dxa"/>
            <w:tcBorders>
              <w:top w:val="single" w:sz="4" w:space="0" w:color="auto"/>
              <w:left w:val="single" w:sz="4" w:space="0" w:color="auto"/>
              <w:bottom w:val="single" w:sz="4" w:space="0" w:color="auto"/>
              <w:right w:val="single" w:sz="4" w:space="0" w:color="auto"/>
            </w:tcBorders>
          </w:tcPr>
          <w:p w14:paraId="2826DA30" w14:textId="77777777" w:rsidR="00C71684" w:rsidRPr="00C71684" w:rsidRDefault="00C71684" w:rsidP="00C71684">
            <w:pPr>
              <w:spacing w:after="120" w:line="240" w:lineRule="auto"/>
              <w:rPr>
                <w:rFonts w:eastAsia="Times New Roman" w:cs="Times New Roman"/>
                <w:b/>
                <w:bCs/>
                <w:color w:val="000000" w:themeColor="text1"/>
                <w:kern w:val="0"/>
                <w:sz w:val="24"/>
                <w:szCs w:val="24"/>
                <w14:ligatures w14:val="none"/>
              </w:rPr>
            </w:pPr>
            <w:r w:rsidRPr="00C71684">
              <w:rPr>
                <w:rFonts w:eastAsia="Times New Roman" w:cs="Times New Roman"/>
                <w:b/>
                <w:bCs/>
                <w:color w:val="000000" w:themeColor="text1"/>
                <w:kern w:val="0"/>
                <w:sz w:val="24"/>
                <w:szCs w:val="24"/>
                <w14:ligatures w14:val="none"/>
              </w:rPr>
              <w:t xml:space="preserve">Is there a declaration of guiding principles in place? </w:t>
            </w:r>
          </w:p>
          <w:p w14:paraId="758D3183" w14:textId="77777777" w:rsidR="00C71684" w:rsidRPr="00C71684" w:rsidRDefault="00C71684" w:rsidP="00C71684">
            <w:pPr>
              <w:spacing w:after="120" w:line="240" w:lineRule="auto"/>
              <w:rPr>
                <w:rFonts w:eastAsia="Times New Roman" w:cs="Times New Roman"/>
                <w:b/>
                <w:bCs/>
                <w:i/>
                <w:iCs/>
                <w:color w:val="000000"/>
                <w:kern w:val="0"/>
                <w:sz w:val="20"/>
                <w:szCs w:val="20"/>
                <w14:ligatures w14:val="none"/>
              </w:rPr>
            </w:pPr>
            <w:r w:rsidRPr="00C71684">
              <w:rPr>
                <w:rFonts w:eastAsia="Times New Roman" w:cs="Times New Roman"/>
                <w:b/>
                <w:bCs/>
                <w:i/>
                <w:iCs/>
                <w:color w:val="000000" w:themeColor="text1"/>
                <w:kern w:val="0"/>
                <w:sz w:val="20"/>
                <w:szCs w:val="20"/>
                <w14:ligatures w14:val="none"/>
              </w:rPr>
              <w:t>(Best Practice Theme 1; CSGPPP, p14)</w:t>
            </w:r>
          </w:p>
        </w:tc>
        <w:tc>
          <w:tcPr>
            <w:tcW w:w="1559" w:type="dxa"/>
            <w:tcBorders>
              <w:top w:val="single" w:sz="4" w:space="0" w:color="auto"/>
              <w:left w:val="single" w:sz="4" w:space="0" w:color="auto"/>
              <w:bottom w:val="single" w:sz="4" w:space="0" w:color="auto"/>
              <w:right w:val="single" w:sz="4" w:space="0" w:color="auto"/>
            </w:tcBorders>
          </w:tcPr>
          <w:p w14:paraId="44B152C5" w14:textId="77777777" w:rsidR="00C71684" w:rsidRPr="00C71684" w:rsidRDefault="00C71684" w:rsidP="00C71684">
            <w:pPr>
              <w:spacing w:after="120" w:line="240" w:lineRule="auto"/>
              <w:rPr>
                <w:rFonts w:eastAsia="Times New Roman" w:cs="Times New Roman"/>
                <w:color w:val="000000" w:themeColor="text1"/>
                <w:kern w:val="0"/>
                <w:sz w:val="24"/>
                <w:szCs w:val="24"/>
                <w:highlight w:val="yellow"/>
                <w14:ligatures w14:val="none"/>
              </w:rPr>
            </w:pPr>
          </w:p>
        </w:tc>
        <w:tc>
          <w:tcPr>
            <w:tcW w:w="3827" w:type="dxa"/>
            <w:tcBorders>
              <w:top w:val="single" w:sz="4" w:space="0" w:color="auto"/>
              <w:left w:val="single" w:sz="4" w:space="0" w:color="auto"/>
              <w:bottom w:val="single" w:sz="4" w:space="0" w:color="auto"/>
              <w:right w:val="single" w:sz="4" w:space="0" w:color="auto"/>
            </w:tcBorders>
          </w:tcPr>
          <w:p w14:paraId="61C123DC" w14:textId="77777777" w:rsidR="00C71684" w:rsidRPr="00C71684" w:rsidRDefault="00C71684" w:rsidP="00C71684">
            <w:pPr>
              <w:spacing w:after="120" w:line="240" w:lineRule="auto"/>
              <w:rPr>
                <w:rFonts w:eastAsia="Times New Roman" w:cs="Times New Roman"/>
                <w:color w:val="000000"/>
                <w:kern w:val="0"/>
                <w:sz w:val="24"/>
                <w:szCs w:val="24"/>
                <w:highlight w:val="yellow"/>
                <w14:ligatures w14:val="none"/>
              </w:rPr>
            </w:pPr>
          </w:p>
        </w:tc>
        <w:tc>
          <w:tcPr>
            <w:tcW w:w="2552" w:type="dxa"/>
            <w:tcBorders>
              <w:top w:val="single" w:sz="4" w:space="0" w:color="auto"/>
              <w:left w:val="single" w:sz="4" w:space="0" w:color="auto"/>
              <w:bottom w:val="single" w:sz="4" w:space="0" w:color="auto"/>
              <w:right w:val="single" w:sz="4" w:space="0" w:color="auto"/>
            </w:tcBorders>
          </w:tcPr>
          <w:p w14:paraId="49899606"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55C321F1" w14:textId="77777777" w:rsidTr="7C1402F6">
        <w:trPr>
          <w:trHeight w:val="945"/>
        </w:trPr>
        <w:tc>
          <w:tcPr>
            <w:tcW w:w="1986" w:type="dxa"/>
            <w:tcBorders>
              <w:top w:val="single" w:sz="4" w:space="0" w:color="auto"/>
              <w:left w:val="single" w:sz="4" w:space="0" w:color="auto"/>
              <w:bottom w:val="single" w:sz="4" w:space="0" w:color="auto"/>
              <w:right w:val="single" w:sz="4" w:space="0" w:color="auto"/>
            </w:tcBorders>
          </w:tcPr>
          <w:p w14:paraId="33F51BA1" w14:textId="77777777" w:rsidR="00C71684" w:rsidRPr="00C71684" w:rsidRDefault="00C71684" w:rsidP="00C71684">
            <w:pPr>
              <w:spacing w:after="120" w:line="240" w:lineRule="auto"/>
              <w:rPr>
                <w:rFonts w:eastAsia="Times New Roman" w:cs="Times New Roman"/>
                <w:b/>
                <w:bCs/>
                <w:color w:val="000000" w:themeColor="text1"/>
                <w:kern w:val="0"/>
                <w:sz w:val="24"/>
                <w:szCs w:val="24"/>
                <w14:ligatures w14:val="none"/>
              </w:rPr>
            </w:pPr>
            <w:r w:rsidRPr="00C71684">
              <w:rPr>
                <w:rFonts w:eastAsia="Times New Roman" w:cs="Times New Roman"/>
                <w:b/>
                <w:bCs/>
                <w:color w:val="000000" w:themeColor="text1"/>
                <w:kern w:val="0"/>
                <w:sz w:val="24"/>
                <w:szCs w:val="24"/>
                <w14:ligatures w14:val="none"/>
              </w:rPr>
              <w:t>Does the declaration of guiding principles specify to whom it applies?</w:t>
            </w:r>
          </w:p>
          <w:p w14:paraId="5D31B34C" w14:textId="77777777" w:rsidR="00C71684" w:rsidRPr="00C71684" w:rsidRDefault="00C71684" w:rsidP="00C71684">
            <w:pPr>
              <w:spacing w:after="120" w:line="240" w:lineRule="auto"/>
              <w:rPr>
                <w:rFonts w:eastAsia="Times New Roman" w:cs="Times New Roman"/>
                <w:b/>
                <w:bCs/>
                <w:i/>
                <w:iCs/>
                <w:color w:val="000000"/>
                <w:kern w:val="0"/>
                <w:sz w:val="20"/>
                <w:szCs w:val="20"/>
                <w14:ligatures w14:val="none"/>
              </w:rPr>
            </w:pPr>
            <w:r w:rsidRPr="00C71684">
              <w:rPr>
                <w:rFonts w:eastAsia="Times New Roman" w:cs="Times New Roman"/>
                <w:b/>
                <w:bCs/>
                <w:i/>
                <w:iCs/>
                <w:color w:val="000000" w:themeColor="text1"/>
                <w:kern w:val="0"/>
                <w:sz w:val="20"/>
                <w:szCs w:val="20"/>
                <w14:ligatures w14:val="none"/>
              </w:rPr>
              <w:t>(Best Practice Theme 1.3; CSGPPP, p15)</w:t>
            </w:r>
          </w:p>
        </w:tc>
        <w:tc>
          <w:tcPr>
            <w:tcW w:w="1559" w:type="dxa"/>
            <w:tcBorders>
              <w:top w:val="single" w:sz="4" w:space="0" w:color="auto"/>
              <w:left w:val="single" w:sz="4" w:space="0" w:color="auto"/>
              <w:bottom w:val="single" w:sz="4" w:space="0" w:color="auto"/>
              <w:right w:val="single" w:sz="4" w:space="0" w:color="auto"/>
            </w:tcBorders>
          </w:tcPr>
          <w:p w14:paraId="56B85335" w14:textId="77777777" w:rsidR="00C71684" w:rsidRPr="00C71684" w:rsidRDefault="00C71684" w:rsidP="00C71684">
            <w:pPr>
              <w:spacing w:after="120" w:line="240" w:lineRule="auto"/>
              <w:rPr>
                <w:rFonts w:eastAsia="Times New Roman" w:cs="Times New Roman"/>
                <w:color w:val="000000" w:themeColor="text1"/>
                <w:kern w:val="0"/>
                <w:sz w:val="24"/>
                <w:szCs w:val="24"/>
                <w:highlight w:val="yellow"/>
                <w14:ligatures w14:val="none"/>
              </w:rPr>
            </w:pPr>
          </w:p>
        </w:tc>
        <w:tc>
          <w:tcPr>
            <w:tcW w:w="3827" w:type="dxa"/>
            <w:tcBorders>
              <w:top w:val="single" w:sz="4" w:space="0" w:color="auto"/>
              <w:left w:val="single" w:sz="4" w:space="0" w:color="auto"/>
              <w:bottom w:val="single" w:sz="4" w:space="0" w:color="auto"/>
              <w:right w:val="single" w:sz="4" w:space="0" w:color="auto"/>
            </w:tcBorders>
          </w:tcPr>
          <w:p w14:paraId="785D07F8" w14:textId="77777777" w:rsidR="00C71684" w:rsidRPr="00C71684" w:rsidRDefault="00C71684" w:rsidP="00C71684">
            <w:pPr>
              <w:spacing w:after="120" w:line="240" w:lineRule="auto"/>
              <w:rPr>
                <w:rFonts w:eastAsia="Times New Roman" w:cs="Times New Roman"/>
                <w:color w:val="000000"/>
                <w:kern w:val="0"/>
                <w:sz w:val="24"/>
                <w:szCs w:val="24"/>
                <w:highlight w:val="yellow"/>
                <w14:ligatures w14:val="none"/>
              </w:rPr>
            </w:pPr>
          </w:p>
        </w:tc>
        <w:tc>
          <w:tcPr>
            <w:tcW w:w="2552" w:type="dxa"/>
            <w:tcBorders>
              <w:top w:val="single" w:sz="4" w:space="0" w:color="auto"/>
              <w:left w:val="single" w:sz="4" w:space="0" w:color="auto"/>
              <w:bottom w:val="single" w:sz="4" w:space="0" w:color="auto"/>
              <w:right w:val="single" w:sz="4" w:space="0" w:color="auto"/>
            </w:tcBorders>
          </w:tcPr>
          <w:p w14:paraId="2407AEA1"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470D3544"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tcPr>
          <w:p w14:paraId="39F9F105" w14:textId="77777777" w:rsidR="00C71684" w:rsidRPr="00C71684" w:rsidRDefault="00C71684" w:rsidP="7C1402F6">
            <w:pPr>
              <w:spacing w:after="120" w:line="240" w:lineRule="auto"/>
              <w:rPr>
                <w:rFonts w:eastAsia="Times New Roman" w:cs="Times New Roman"/>
                <w:b/>
                <w:bCs/>
                <w:color w:val="000000" w:themeColor="text1"/>
                <w:kern w:val="0"/>
                <w:sz w:val="24"/>
                <w:szCs w:val="24"/>
                <w14:ligatures w14:val="none"/>
              </w:rPr>
            </w:pPr>
            <w:r w:rsidRPr="7C1402F6">
              <w:rPr>
                <w:rFonts w:eastAsia="Times New Roman" w:cs="Times New Roman"/>
                <w:b/>
                <w:bCs/>
                <w:color w:val="000000" w:themeColor="text1"/>
                <w:kern w:val="0"/>
                <w:sz w:val="24"/>
                <w:szCs w:val="24"/>
                <w14:ligatures w14:val="none"/>
              </w:rPr>
              <w:t xml:space="preserve">Is there guidance in place for how the guiding principles are communicated to children, parents/guardians, workers, and </w:t>
            </w:r>
            <w:r w:rsidRPr="7C1402F6">
              <w:rPr>
                <w:rFonts w:eastAsia="Times New Roman" w:cs="Times New Roman"/>
                <w:b/>
                <w:bCs/>
                <w:color w:val="000000" w:themeColor="text1"/>
                <w:kern w:val="0"/>
                <w:sz w:val="24"/>
                <w:szCs w:val="24"/>
                <w14:ligatures w14:val="none"/>
              </w:rPr>
              <w:lastRenderedPageBreak/>
              <w:t>volunteers?</w:t>
            </w:r>
            <w:r w:rsidRPr="7C1402F6">
              <w:rPr>
                <w:rFonts w:eastAsia="Times New Roman" w:cs="Times New Roman"/>
                <w:b/>
                <w:bCs/>
                <w:i/>
                <w:iCs/>
                <w:color w:val="000000" w:themeColor="text1"/>
                <w:kern w:val="0"/>
                <w:sz w:val="20"/>
                <w:szCs w:val="20"/>
                <w14:ligatures w14:val="none"/>
              </w:rPr>
              <w:t>(Best Practice Theme 5.1; CSGPPP, p69)</w:t>
            </w:r>
          </w:p>
        </w:tc>
        <w:tc>
          <w:tcPr>
            <w:tcW w:w="1559" w:type="dxa"/>
            <w:tcBorders>
              <w:top w:val="single" w:sz="4" w:space="0" w:color="auto"/>
              <w:left w:val="single" w:sz="4" w:space="0" w:color="auto"/>
              <w:bottom w:val="single" w:sz="4" w:space="0" w:color="auto"/>
              <w:right w:val="single" w:sz="4" w:space="0" w:color="auto"/>
            </w:tcBorders>
          </w:tcPr>
          <w:p w14:paraId="2B3B6851" w14:textId="77777777" w:rsidR="00C71684" w:rsidRPr="00C71684" w:rsidRDefault="00C71684" w:rsidP="00C71684">
            <w:pPr>
              <w:spacing w:after="120" w:line="240" w:lineRule="auto"/>
              <w:rPr>
                <w:rFonts w:eastAsia="Times New Roman" w:cs="Times New Roman"/>
                <w:color w:val="000000" w:themeColor="text1"/>
                <w:kern w:val="0"/>
                <w:sz w:val="24"/>
                <w:szCs w:val="24"/>
                <w:highlight w:val="yellow"/>
                <w14:ligatures w14:val="none"/>
              </w:rPr>
            </w:pPr>
          </w:p>
        </w:tc>
        <w:tc>
          <w:tcPr>
            <w:tcW w:w="3827" w:type="dxa"/>
            <w:tcBorders>
              <w:top w:val="single" w:sz="4" w:space="0" w:color="auto"/>
              <w:left w:val="single" w:sz="4" w:space="0" w:color="auto"/>
              <w:bottom w:val="single" w:sz="4" w:space="0" w:color="auto"/>
              <w:right w:val="single" w:sz="4" w:space="0" w:color="auto"/>
            </w:tcBorders>
          </w:tcPr>
          <w:p w14:paraId="211DA5F3" w14:textId="77777777" w:rsidR="00C71684" w:rsidRPr="00C71684" w:rsidRDefault="00C71684" w:rsidP="00C71684">
            <w:pPr>
              <w:spacing w:after="120" w:line="240" w:lineRule="auto"/>
              <w:rPr>
                <w:rFonts w:eastAsia="Times New Roman" w:cs="Times New Roman"/>
                <w:color w:val="000000"/>
                <w:kern w:val="0"/>
                <w:sz w:val="24"/>
                <w:szCs w:val="24"/>
                <w:highlight w:val="yellow"/>
                <w14:ligatures w14:val="none"/>
              </w:rPr>
            </w:pPr>
          </w:p>
        </w:tc>
        <w:tc>
          <w:tcPr>
            <w:tcW w:w="2552" w:type="dxa"/>
            <w:tcBorders>
              <w:top w:val="single" w:sz="4" w:space="0" w:color="auto"/>
              <w:left w:val="single" w:sz="4" w:space="0" w:color="auto"/>
              <w:bottom w:val="single" w:sz="4" w:space="0" w:color="auto"/>
              <w:right w:val="single" w:sz="4" w:space="0" w:color="auto"/>
            </w:tcBorders>
          </w:tcPr>
          <w:p w14:paraId="09742071"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bl>
    <w:p w14:paraId="60C13D9B" w14:textId="77777777" w:rsidR="00C71684" w:rsidRPr="00C71684" w:rsidRDefault="00C71684" w:rsidP="00C71684">
      <w:pPr>
        <w:spacing w:after="120" w:line="240" w:lineRule="auto"/>
        <w:rPr>
          <w:rFonts w:eastAsia="Times New Roman" w:cs="Times New Roman"/>
          <w:kern w:val="0"/>
          <w:sz w:val="24"/>
          <w:szCs w:val="24"/>
          <w:lang w:val="en-US"/>
          <w14:ligatures w14:val="none"/>
        </w:rPr>
      </w:pPr>
    </w:p>
    <w:p w14:paraId="7AAEE9B0" w14:textId="77777777" w:rsidR="00E70C43" w:rsidRDefault="00E70C43">
      <w:bookmarkStart w:id="9" w:name="_Toc191907103"/>
      <w:r>
        <w:br w:type="page"/>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9"/>
        <w:gridCol w:w="3827"/>
        <w:gridCol w:w="2552"/>
      </w:tblGrid>
      <w:tr w:rsidR="00C71684" w:rsidRPr="00C71684" w14:paraId="5B3FA5DA" w14:textId="77777777" w:rsidTr="7C1402F6">
        <w:trPr>
          <w:trHeight w:val="300"/>
        </w:trPr>
        <w:tc>
          <w:tcPr>
            <w:tcW w:w="9924"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70653D38" w14:textId="13F6B5F3" w:rsidR="00C71684" w:rsidRPr="00C71684" w:rsidRDefault="00C71684" w:rsidP="00C71684">
            <w:pPr>
              <w:keepNext/>
              <w:keepLines/>
              <w:spacing w:before="160" w:after="80"/>
              <w:jc w:val="center"/>
              <w:outlineLvl w:val="2"/>
              <w:rPr>
                <w:rFonts w:eastAsia="Times New Roman"/>
                <w:b/>
                <w:bCs/>
                <w:color w:val="0F4761" w:themeColor="accent1" w:themeShade="BF"/>
                <w:kern w:val="0"/>
                <w:sz w:val="36"/>
                <w:szCs w:val="36"/>
                <w:lang w:val="en-US"/>
                <w14:ligatures w14:val="none"/>
              </w:rPr>
            </w:pPr>
            <w:r w:rsidRPr="00C71684">
              <w:rPr>
                <w:rFonts w:eastAsia="Times New Roman"/>
                <w:b/>
                <w:bCs/>
                <w:color w:val="0F4761" w:themeColor="accent1" w:themeShade="BF"/>
                <w:kern w:val="0"/>
                <w:sz w:val="36"/>
                <w:szCs w:val="36"/>
                <w:lang w:val="en-US"/>
                <w14:ligatures w14:val="none"/>
              </w:rPr>
              <w:lastRenderedPageBreak/>
              <w:t>Section C: Key Roles in Safeguarding</w:t>
            </w:r>
            <w:bookmarkEnd w:id="9"/>
          </w:p>
          <w:p w14:paraId="76EA8C58" w14:textId="77777777" w:rsidR="00C71684" w:rsidRPr="00C71684" w:rsidRDefault="00C71684" w:rsidP="00C71684">
            <w:pPr>
              <w:spacing w:after="120" w:line="240" w:lineRule="auto"/>
              <w:jc w:val="center"/>
              <w:rPr>
                <w:rFonts w:eastAsia="Times New Roman" w:cs="Times New Roman"/>
                <w:b/>
                <w:bCs/>
                <w:color w:val="156082" w:themeColor="accent1"/>
                <w:kern w:val="0"/>
                <w:sz w:val="24"/>
                <w:szCs w:val="24"/>
                <w:lang w:val="en-US"/>
                <w14:ligatures w14:val="none"/>
              </w:rPr>
            </w:pPr>
            <w:r w:rsidRPr="00C71684">
              <w:rPr>
                <w:rFonts w:eastAsia="Times New Roman" w:cs="Times New Roman"/>
                <w:b/>
                <w:bCs/>
                <w:color w:val="156082" w:themeColor="accent1"/>
                <w:kern w:val="0"/>
                <w:sz w:val="24"/>
                <w:szCs w:val="24"/>
                <w:lang w:val="en-US"/>
                <w14:ligatures w14:val="none"/>
              </w:rPr>
              <w:t>It is important that consideration is given to key roles in child safeguarding within your organisation to keep children and young people safe from harm.</w:t>
            </w:r>
          </w:p>
          <w:p w14:paraId="1F1707AD" w14:textId="77777777" w:rsidR="00C71684" w:rsidRPr="00C71684" w:rsidRDefault="00C71684" w:rsidP="00C71684">
            <w:pPr>
              <w:spacing w:after="120" w:line="240" w:lineRule="auto"/>
              <w:jc w:val="center"/>
              <w:rPr>
                <w:rFonts w:eastAsia="Times New Roman" w:cs="Times New Roman"/>
                <w:b/>
                <w:bCs/>
                <w:color w:val="156082" w:themeColor="accent1"/>
                <w:kern w:val="0"/>
                <w:sz w:val="24"/>
                <w:szCs w:val="24"/>
                <w:lang w:val="en-US"/>
                <w14:ligatures w14:val="none"/>
              </w:rPr>
            </w:pPr>
            <w:r w:rsidRPr="00C71684">
              <w:rPr>
                <w:rFonts w:eastAsia="Times New Roman" w:cs="Times New Roman"/>
                <w:b/>
                <w:bCs/>
                <w:color w:val="156082" w:themeColor="accent1"/>
                <w:kern w:val="0"/>
                <w:sz w:val="24"/>
                <w:szCs w:val="24"/>
                <w:lang w:val="en-US"/>
                <w14:ligatures w14:val="none"/>
              </w:rPr>
              <w:t>The size and structure of your organisation will be a factor in deciding who will hold which role. It is possible that the same person may be given responsibility for multiple roles.</w:t>
            </w:r>
          </w:p>
          <w:p w14:paraId="518E4D7D" w14:textId="77777777" w:rsidR="00C71684" w:rsidRPr="00C71684" w:rsidRDefault="00C71684" w:rsidP="00C71684">
            <w:pPr>
              <w:spacing w:after="120" w:line="240" w:lineRule="auto"/>
              <w:jc w:val="center"/>
              <w:rPr>
                <w:rFonts w:eastAsia="Times New Roman" w:cs="Times New Roman"/>
                <w:b/>
                <w:bCs/>
                <w:color w:val="156082" w:themeColor="accent1"/>
                <w:kern w:val="0"/>
                <w:sz w:val="24"/>
                <w:szCs w:val="24"/>
                <w:lang w:val="en-US"/>
                <w14:ligatures w14:val="none"/>
              </w:rPr>
            </w:pPr>
          </w:p>
        </w:tc>
      </w:tr>
      <w:tr w:rsidR="00C71684" w:rsidRPr="00C71684" w14:paraId="2DEC3E51"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3CA762F" w14:textId="77777777" w:rsidR="00C71684" w:rsidRPr="00C71684" w:rsidRDefault="00C71684" w:rsidP="00C71684">
            <w:pPr>
              <w:spacing w:after="120" w:line="240" w:lineRule="auto"/>
              <w:rPr>
                <w:rFonts w:eastAsia="Times New Roman"/>
                <w:b/>
                <w:bCs/>
                <w:color w:val="156082" w:themeColor="accent1"/>
                <w:kern w:val="0"/>
                <w:sz w:val="24"/>
                <w:szCs w:val="24"/>
                <w:lang w:eastAsia="en-GB"/>
                <w14:ligatures w14:val="none"/>
              </w:rPr>
            </w:pPr>
            <w:r w:rsidRPr="00C71684">
              <w:rPr>
                <w:rFonts w:eastAsia="Times New Roman" w:cs="Times New Roman"/>
                <w:kern w:val="0"/>
                <w:sz w:val="28"/>
                <w:szCs w:val="28"/>
                <w14:ligatures w14:val="none"/>
              </w:rPr>
              <w:br w:type="page"/>
            </w:r>
            <w:r w:rsidRPr="00C71684">
              <w:rPr>
                <w:rFonts w:eastAsia="Times New Roman"/>
                <w:b/>
                <w:bCs/>
                <w:color w:val="156082" w:themeColor="accent1"/>
                <w:kern w:val="0"/>
                <w:sz w:val="24"/>
                <w:szCs w:val="24"/>
                <w:lang w:eastAsia="en-GB"/>
                <w14:ligatures w14:val="none"/>
              </w:rPr>
              <w:t>Best Practice Theme 2:</w:t>
            </w:r>
          </w:p>
          <w:p w14:paraId="7924C8AE" w14:textId="77777777" w:rsidR="00C71684" w:rsidRPr="00C71684" w:rsidRDefault="00C71684" w:rsidP="00C71684">
            <w:pPr>
              <w:spacing w:after="120" w:line="240" w:lineRule="auto"/>
              <w:rPr>
                <w:rFonts w:eastAsia="Times New Roman"/>
                <w:b/>
                <w:bCs/>
                <w:color w:val="156082" w:themeColor="accent1"/>
                <w:kern w:val="0"/>
                <w:sz w:val="24"/>
                <w:szCs w:val="24"/>
                <w:lang w:eastAsia="en-GB"/>
                <w14:ligatures w14:val="none"/>
              </w:rPr>
            </w:pPr>
            <w:r w:rsidRPr="00C71684">
              <w:rPr>
                <w:rFonts w:eastAsia="Times New Roman"/>
                <w:b/>
                <w:bCs/>
                <w:color w:val="156082" w:themeColor="accent1"/>
                <w:kern w:val="0"/>
                <w:sz w:val="24"/>
                <w:szCs w:val="24"/>
                <w:lang w:eastAsia="en-GB"/>
                <w14:ligatures w14:val="none"/>
              </w:rPr>
              <w:t>Key Roles in Safeguarding</w:t>
            </w:r>
          </w:p>
          <w:p w14:paraId="1333B2BA" w14:textId="77777777" w:rsidR="00C71684" w:rsidRPr="00C71684" w:rsidRDefault="00C71684" w:rsidP="00C71684">
            <w:pPr>
              <w:spacing w:after="120" w:line="240" w:lineRule="auto"/>
              <w:rPr>
                <w:rFonts w:eastAsia="Times New Roman"/>
                <w:b/>
                <w:bCs/>
                <w:color w:val="156082" w:themeColor="accent1"/>
                <w:kern w:val="0"/>
                <w:sz w:val="28"/>
                <w:szCs w:val="28"/>
                <w:lang w:eastAsia="en-GB"/>
                <w14:ligatures w14:val="none"/>
              </w:rPr>
            </w:pPr>
            <w:r w:rsidRPr="00C71684">
              <w:rPr>
                <w:rFonts w:eastAsia="Times New Roman" w:cs="Times New Roman"/>
                <w:i/>
                <w:iCs/>
                <w:color w:val="156082" w:themeColor="accent1"/>
                <w:kern w:val="0"/>
                <w:sz w:val="24"/>
                <w:szCs w:val="24"/>
                <w14:ligatures w14:val="none"/>
              </w:rPr>
              <w:t>(Best Practice Theme 2, CSGPPP, p18)</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15C3242" w14:textId="77777777" w:rsidR="00C71684" w:rsidRPr="00C71684" w:rsidRDefault="00C71684" w:rsidP="00C71684">
            <w:pPr>
              <w:spacing w:after="120" w:line="240" w:lineRule="auto"/>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900D9A8" w14:textId="77777777" w:rsidR="00C71684" w:rsidRPr="00C71684" w:rsidRDefault="00C71684" w:rsidP="00C71684">
            <w:pPr>
              <w:spacing w:after="120" w:line="240" w:lineRule="auto"/>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Organisation Review Comment</w:t>
            </w:r>
          </w:p>
        </w:tc>
        <w:tc>
          <w:tcPr>
            <w:tcW w:w="255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0AAC70B"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32A2AFA3"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2638D45D"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6D37B216"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0CB7E454"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05BF1CCC"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0FC06D05"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6423010D" w14:textId="77777777" w:rsidR="00C71684" w:rsidRPr="00C71684" w:rsidRDefault="00C71684" w:rsidP="00C71684">
            <w:pPr>
              <w:spacing w:after="120" w:line="240" w:lineRule="auto"/>
              <w:contextualSpacing/>
              <w:rPr>
                <w:rFonts w:eastAsia="Times New Roman" w:cs="Times New Roman"/>
                <w:b/>
                <w:color w:val="156082" w:themeColor="accent1"/>
                <w:kern w:val="0"/>
                <w:sz w:val="28"/>
                <w:szCs w:val="28"/>
                <w14:ligatures w14:val="none"/>
              </w:rPr>
            </w:pPr>
          </w:p>
        </w:tc>
      </w:tr>
      <w:tr w:rsidR="00C71684" w:rsidRPr="00C71684" w14:paraId="0EEC0219"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tcPr>
          <w:p w14:paraId="5B1F8729" w14:textId="77777777" w:rsidR="00C71684" w:rsidRPr="00C71684" w:rsidRDefault="00C71684" w:rsidP="7C1402F6">
            <w:pPr>
              <w:spacing w:after="120" w:line="240" w:lineRule="auto"/>
              <w:rPr>
                <w:rFonts w:eastAsia="Times New Roman" w:cs="Times New Roman"/>
                <w:b/>
                <w:bCs/>
                <w:color w:val="000000" w:themeColor="text1"/>
                <w:kern w:val="0"/>
                <w:sz w:val="24"/>
                <w:szCs w:val="24"/>
                <w14:ligatures w14:val="none"/>
              </w:rPr>
            </w:pPr>
            <w:r w:rsidRPr="7C1402F6">
              <w:rPr>
                <w:rFonts w:eastAsia="Times New Roman" w:cs="Times New Roman"/>
                <w:b/>
                <w:bCs/>
                <w:color w:val="000000" w:themeColor="text1"/>
                <w:kern w:val="0"/>
                <w:sz w:val="24"/>
                <w:szCs w:val="24"/>
                <w14:ligatures w14:val="none"/>
              </w:rPr>
              <w:t>Has a person with lead responsibility been named/identified for the development/review of the organisation’s Child Safeguarding Statement, policy and procedures?</w:t>
            </w:r>
          </w:p>
          <w:p w14:paraId="639112A6" w14:textId="77777777" w:rsidR="00C71684" w:rsidRPr="00C71684" w:rsidRDefault="00C71684" w:rsidP="00C71684">
            <w:pPr>
              <w:spacing w:after="120" w:line="240" w:lineRule="auto"/>
              <w:rPr>
                <w:rFonts w:eastAsia="Times New Roman" w:cs="Times New Roman"/>
                <w:b/>
                <w:bCs/>
                <w:i/>
                <w:iCs/>
                <w:color w:val="000000"/>
                <w:kern w:val="0"/>
                <w:sz w:val="20"/>
                <w:szCs w:val="20"/>
                <w14:ligatures w14:val="none"/>
              </w:rPr>
            </w:pPr>
            <w:r w:rsidRPr="00C71684">
              <w:rPr>
                <w:rFonts w:eastAsia="Times New Roman" w:cs="Times New Roman"/>
                <w:b/>
                <w:bCs/>
                <w:i/>
                <w:iCs/>
                <w:color w:val="000000" w:themeColor="text1"/>
                <w:kern w:val="0"/>
                <w:sz w:val="20"/>
                <w:szCs w:val="20"/>
                <w14:ligatures w14:val="none"/>
              </w:rPr>
              <w:t>(Best Practice Theme 2.1; CSGPPP, p19)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855394"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8E43679"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60A9466"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54A8B97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tcPr>
          <w:p w14:paraId="0F192212" w14:textId="6ED6A143" w:rsidR="00C71684" w:rsidRPr="00C71684" w:rsidRDefault="00C71684" w:rsidP="00C71684">
            <w:pPr>
              <w:spacing w:after="120" w:line="240" w:lineRule="auto"/>
              <w:rPr>
                <w:rFonts w:eastAsia="Times New Roman" w:cs="Times New Roman"/>
                <w:b/>
                <w:bCs/>
                <w:color w:val="000000"/>
                <w:kern w:val="0"/>
                <w:sz w:val="24"/>
                <w:szCs w:val="24"/>
                <w14:ligatures w14:val="none"/>
              </w:rPr>
            </w:pPr>
            <w:r w:rsidRPr="00C71684">
              <w:rPr>
                <w:rFonts w:eastAsia="Times New Roman" w:cs="Times New Roman"/>
                <w:b/>
                <w:bCs/>
                <w:color w:val="000000" w:themeColor="text1"/>
                <w:kern w:val="0"/>
                <w:sz w:val="24"/>
                <w:szCs w:val="24"/>
                <w14:ligatures w14:val="none"/>
              </w:rPr>
              <w:t>Do the organisation’s procedures</w:t>
            </w:r>
            <w:r w:rsidR="00105CE1">
              <w:rPr>
                <w:rFonts w:eastAsia="Times New Roman" w:cs="Times New Roman"/>
                <w:b/>
                <w:bCs/>
                <w:color w:val="000000" w:themeColor="text1"/>
                <w:kern w:val="0"/>
                <w:sz w:val="24"/>
                <w:szCs w:val="24"/>
                <w14:ligatures w14:val="none"/>
              </w:rPr>
              <w:t xml:space="preserve"> include the </w:t>
            </w:r>
            <w:r w:rsidRPr="00C71684">
              <w:rPr>
                <w:rFonts w:eastAsia="Times New Roman" w:cs="Times New Roman"/>
                <w:b/>
                <w:bCs/>
                <w:color w:val="000000" w:themeColor="text1"/>
                <w:kern w:val="0"/>
                <w:sz w:val="24"/>
                <w:szCs w:val="24"/>
                <w14:ligatures w14:val="none"/>
              </w:rPr>
              <w:t xml:space="preserve">name </w:t>
            </w:r>
            <w:r w:rsidR="00105CE1">
              <w:rPr>
                <w:rFonts w:eastAsia="Times New Roman" w:cs="Times New Roman"/>
                <w:b/>
                <w:bCs/>
                <w:color w:val="000000" w:themeColor="text1"/>
                <w:kern w:val="0"/>
                <w:sz w:val="24"/>
                <w:szCs w:val="24"/>
                <w14:ligatures w14:val="none"/>
              </w:rPr>
              <w:t xml:space="preserve">and contact details of </w:t>
            </w:r>
            <w:r w:rsidRPr="00C71684">
              <w:rPr>
                <w:rFonts w:eastAsia="Times New Roman" w:cs="Times New Roman"/>
                <w:b/>
                <w:bCs/>
                <w:color w:val="000000" w:themeColor="text1"/>
                <w:kern w:val="0"/>
                <w:sz w:val="24"/>
                <w:szCs w:val="24"/>
                <w14:ligatures w14:val="none"/>
              </w:rPr>
              <w:t xml:space="preserve">the Designated </w:t>
            </w:r>
            <w:r w:rsidRPr="00C71684">
              <w:rPr>
                <w:rFonts w:eastAsia="Times New Roman" w:cs="Times New Roman"/>
                <w:b/>
                <w:bCs/>
                <w:color w:val="000000" w:themeColor="text1"/>
                <w:kern w:val="0"/>
                <w:sz w:val="24"/>
                <w:szCs w:val="24"/>
                <w14:ligatures w14:val="none"/>
              </w:rPr>
              <w:lastRenderedPageBreak/>
              <w:t>Liaison Person and Deputy DLP?</w:t>
            </w:r>
          </w:p>
          <w:p w14:paraId="523CCDBA" w14:textId="77777777" w:rsidR="00C71684" w:rsidRPr="00C71684" w:rsidRDefault="00C71684" w:rsidP="00C71684">
            <w:pPr>
              <w:spacing w:after="120" w:line="240" w:lineRule="auto"/>
              <w:rPr>
                <w:rFonts w:eastAsia="Times New Roman" w:cs="Times New Roman"/>
                <w:b/>
                <w:bCs/>
                <w:i/>
                <w:iCs/>
                <w:color w:val="000000"/>
                <w:kern w:val="0"/>
                <w:sz w:val="20"/>
                <w:szCs w:val="20"/>
                <w14:ligatures w14:val="none"/>
              </w:rPr>
            </w:pPr>
            <w:r w:rsidRPr="00C71684">
              <w:rPr>
                <w:rFonts w:eastAsia="Times New Roman" w:cs="Times New Roman"/>
                <w:b/>
                <w:bCs/>
                <w:i/>
                <w:iCs/>
                <w:color w:val="000000" w:themeColor="text1"/>
                <w:kern w:val="0"/>
                <w:sz w:val="20"/>
                <w:szCs w:val="20"/>
                <w14:ligatures w14:val="none"/>
              </w:rPr>
              <w:t>(Best Practice Theme 2.2; CSGPPP, p19)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AD3376"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C9BF601"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63970CA"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3FC8E806"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tcPr>
          <w:p w14:paraId="67E0F4E2" w14:textId="77777777" w:rsidR="00C71684" w:rsidRPr="00C71684" w:rsidRDefault="00C71684" w:rsidP="00C71684">
            <w:pPr>
              <w:spacing w:after="120" w:line="240" w:lineRule="auto"/>
              <w:rPr>
                <w:rFonts w:eastAsia="Times New Roman" w:cs="Times New Roman"/>
                <w:b/>
                <w:bCs/>
                <w:color w:val="000000"/>
                <w:kern w:val="0"/>
                <w:sz w:val="24"/>
                <w:szCs w:val="24"/>
                <w14:ligatures w14:val="none"/>
              </w:rPr>
            </w:pPr>
            <w:r w:rsidRPr="00C71684">
              <w:rPr>
                <w:rFonts w:eastAsia="Times New Roman" w:cs="Times New Roman"/>
                <w:b/>
                <w:bCs/>
                <w:color w:val="000000" w:themeColor="text1"/>
                <w:kern w:val="0"/>
                <w:sz w:val="24"/>
                <w:szCs w:val="24"/>
                <w14:ligatures w14:val="none"/>
              </w:rPr>
              <w:t>Do the procedures outline the role and responsibilities of the DLP/Deputy DLP?</w:t>
            </w:r>
          </w:p>
          <w:p w14:paraId="3C1F6156" w14:textId="77777777" w:rsidR="00C71684" w:rsidRPr="00C71684" w:rsidRDefault="00C71684" w:rsidP="00C71684">
            <w:pPr>
              <w:spacing w:after="120" w:line="240" w:lineRule="auto"/>
              <w:rPr>
                <w:rFonts w:eastAsia="Times New Roman" w:cs="Times New Roman"/>
                <w:b/>
                <w:bCs/>
                <w:i/>
                <w:iCs/>
                <w:color w:val="000000"/>
                <w:kern w:val="0"/>
                <w:sz w:val="20"/>
                <w:szCs w:val="20"/>
                <w14:ligatures w14:val="none"/>
              </w:rPr>
            </w:pPr>
            <w:r w:rsidRPr="00C71684">
              <w:rPr>
                <w:rFonts w:eastAsia="Times New Roman" w:cs="Times New Roman"/>
                <w:b/>
                <w:bCs/>
                <w:i/>
                <w:iCs/>
                <w:color w:val="000000" w:themeColor="text1"/>
                <w:kern w:val="0"/>
                <w:sz w:val="20"/>
                <w:szCs w:val="20"/>
                <w14:ligatures w14:val="none"/>
              </w:rPr>
              <w:t>(Best Practice Theme 2.1; CSGPPP, p20)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E5F4EA"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2F1723A"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3B7DDE9"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23AE592B"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tcPr>
          <w:p w14:paraId="1979F761" w14:textId="77777777" w:rsidR="00C71684" w:rsidRPr="00C71684" w:rsidRDefault="00C71684" w:rsidP="7C1402F6">
            <w:pPr>
              <w:spacing w:after="120" w:line="240" w:lineRule="auto"/>
              <w:rPr>
                <w:rFonts w:eastAsia="Times New Roman" w:cs="Times New Roman"/>
                <w:b/>
                <w:bCs/>
                <w:color w:val="000000" w:themeColor="text1"/>
                <w:kern w:val="0"/>
                <w:sz w:val="24"/>
                <w:szCs w:val="24"/>
                <w14:ligatures w14:val="none"/>
              </w:rPr>
            </w:pPr>
            <w:r w:rsidRPr="7C1402F6">
              <w:rPr>
                <w:rFonts w:eastAsia="Times New Roman" w:cs="Times New Roman"/>
                <w:b/>
                <w:bCs/>
                <w:color w:val="000000" w:themeColor="text1"/>
                <w:kern w:val="0"/>
                <w:sz w:val="24"/>
                <w:szCs w:val="24"/>
                <w14:ligatures w14:val="none"/>
              </w:rPr>
              <w:t>Have mandated persons, if any, been identified within the organisation?</w:t>
            </w:r>
          </w:p>
          <w:p w14:paraId="7713FA2F" w14:textId="77777777" w:rsidR="00C71684" w:rsidRPr="00C71684" w:rsidRDefault="00C71684" w:rsidP="00C71684">
            <w:pPr>
              <w:spacing w:after="120" w:line="240" w:lineRule="auto"/>
              <w:rPr>
                <w:rFonts w:eastAsia="Times New Roman" w:cs="Times New Roman"/>
                <w:b/>
                <w:bCs/>
                <w:i/>
                <w:iCs/>
                <w:color w:val="000000" w:themeColor="text1"/>
                <w:kern w:val="0"/>
                <w:sz w:val="20"/>
                <w:szCs w:val="20"/>
                <w14:ligatures w14:val="none"/>
              </w:rPr>
            </w:pPr>
            <w:r w:rsidRPr="00C71684">
              <w:rPr>
                <w:rFonts w:eastAsia="Times New Roman" w:cs="Times New Roman"/>
                <w:b/>
                <w:bCs/>
                <w:i/>
                <w:iCs/>
                <w:color w:val="000000" w:themeColor="text1"/>
                <w:kern w:val="0"/>
                <w:sz w:val="20"/>
                <w:szCs w:val="20"/>
                <w14:ligatures w14:val="none"/>
              </w:rPr>
              <w:t>(Best Practice Theme 2.1; CSGPPP, p21)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71D4E2"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E00CD07"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FC640BC"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r>
      <w:tr w:rsidR="00C71684" w:rsidRPr="00C71684" w14:paraId="6A46A5B1"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tcPr>
          <w:p w14:paraId="729F9D9C" w14:textId="77777777" w:rsidR="00C71684" w:rsidRPr="00C71684" w:rsidRDefault="00C71684" w:rsidP="7C1402F6">
            <w:pPr>
              <w:spacing w:after="120" w:line="240" w:lineRule="auto"/>
              <w:rPr>
                <w:rFonts w:eastAsia="Times New Roman" w:cs="Times New Roman"/>
                <w:b/>
                <w:bCs/>
                <w:color w:val="000000"/>
                <w:kern w:val="0"/>
                <w:sz w:val="24"/>
                <w:szCs w:val="24"/>
                <w14:ligatures w14:val="none"/>
              </w:rPr>
            </w:pPr>
            <w:r w:rsidRPr="7C1402F6">
              <w:rPr>
                <w:rFonts w:eastAsia="Times New Roman" w:cs="Times New Roman"/>
                <w:b/>
                <w:bCs/>
                <w:color w:val="000000" w:themeColor="text1"/>
                <w:kern w:val="0"/>
                <w:sz w:val="24"/>
                <w:szCs w:val="24"/>
                <w14:ligatures w14:val="none"/>
              </w:rPr>
              <w:t>Do the procedures outline the role and responsibilities of mandated persons including mandated assisting, where required?</w:t>
            </w:r>
          </w:p>
          <w:p w14:paraId="706E6573" w14:textId="77777777" w:rsidR="00C71684" w:rsidRPr="00C71684" w:rsidRDefault="00C71684" w:rsidP="00C71684">
            <w:pPr>
              <w:spacing w:after="120" w:line="240" w:lineRule="auto"/>
              <w:rPr>
                <w:rFonts w:eastAsia="Times New Roman" w:cs="Times New Roman"/>
                <w:b/>
                <w:bCs/>
                <w:i/>
                <w:iCs/>
                <w:color w:val="000000"/>
                <w:kern w:val="0"/>
                <w:sz w:val="20"/>
                <w:szCs w:val="20"/>
                <w14:ligatures w14:val="none"/>
              </w:rPr>
            </w:pPr>
            <w:r w:rsidRPr="00C71684">
              <w:rPr>
                <w:rFonts w:eastAsia="Times New Roman" w:cs="Times New Roman"/>
                <w:b/>
                <w:bCs/>
                <w:i/>
                <w:iCs/>
                <w:color w:val="000000" w:themeColor="text1"/>
                <w:kern w:val="0"/>
                <w:sz w:val="20"/>
                <w:szCs w:val="20"/>
                <w14:ligatures w14:val="none"/>
              </w:rPr>
              <w:t>(Best Practice Theme 3.1.4; CSGPPP, p30-32)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36EFAD"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495A647"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C18B0E2"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54F69A04"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tcPr>
          <w:p w14:paraId="334F5E1A" w14:textId="77777777" w:rsidR="00C71684" w:rsidRPr="00C71684" w:rsidRDefault="00C71684" w:rsidP="7C1402F6">
            <w:pPr>
              <w:rPr>
                <w:b/>
                <w:bCs/>
                <w:kern w:val="0"/>
                <w:sz w:val="24"/>
                <w:szCs w:val="24"/>
                <w14:ligatures w14:val="none"/>
              </w:rPr>
            </w:pPr>
            <w:r w:rsidRPr="7C1402F6">
              <w:rPr>
                <w:b/>
                <w:bCs/>
                <w:kern w:val="0"/>
                <w:sz w:val="24"/>
                <w:szCs w:val="24"/>
                <w14:ligatures w14:val="none"/>
              </w:rPr>
              <w:t xml:space="preserve">Has the relevant person been appointed in relation to the </w:t>
            </w:r>
            <w:r w:rsidRPr="7C1402F6">
              <w:rPr>
                <w:b/>
                <w:bCs/>
                <w:kern w:val="0"/>
                <w:sz w:val="24"/>
                <w:szCs w:val="24"/>
                <w14:ligatures w14:val="none"/>
              </w:rPr>
              <w:lastRenderedPageBreak/>
              <w:t>CSS, if required?</w:t>
            </w:r>
          </w:p>
          <w:p w14:paraId="06D9ED61" w14:textId="77777777" w:rsidR="00C71684" w:rsidRPr="00C71684" w:rsidRDefault="00C71684" w:rsidP="00C71684">
            <w:pPr>
              <w:spacing w:line="240" w:lineRule="auto"/>
              <w:rPr>
                <w:rFonts w:eastAsia="Times New Roman" w:cs="Times New Roman"/>
                <w:i/>
                <w:iCs/>
                <w:color w:val="000000" w:themeColor="text1"/>
                <w:kern w:val="0"/>
                <w:sz w:val="20"/>
                <w:szCs w:val="20"/>
                <w14:ligatures w14:val="none"/>
              </w:rPr>
            </w:pPr>
            <w:r w:rsidRPr="00C71684">
              <w:rPr>
                <w:rFonts w:eastAsia="Times New Roman" w:cs="Times New Roman"/>
                <w:b/>
                <w:bCs/>
                <w:i/>
                <w:iCs/>
                <w:color w:val="000000" w:themeColor="text1"/>
                <w:kern w:val="0"/>
                <w:sz w:val="20"/>
                <w:szCs w:val="20"/>
                <w14:ligatures w14:val="none"/>
              </w:rPr>
              <w:t>(Best Practice Theme 3.1.4; CSGPPP, p23)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746539" w14:textId="77777777" w:rsidR="00C71684" w:rsidRPr="00C71684" w:rsidRDefault="00C71684" w:rsidP="00C71684">
            <w:pPr>
              <w:spacing w:line="240" w:lineRule="auto"/>
              <w:rPr>
                <w:rFonts w:eastAsia="Times New Roman" w:cs="Times New Roman"/>
                <w:color w:val="000000" w:themeColor="text1"/>
                <w:kern w:val="0"/>
                <w:sz w:val="24"/>
                <w:szCs w:val="24"/>
                <w:highlight w:val="yellow"/>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95C2462" w14:textId="77777777" w:rsidR="00C71684" w:rsidRPr="00C71684" w:rsidRDefault="00C71684" w:rsidP="00C71684">
            <w:pPr>
              <w:spacing w:line="240" w:lineRule="auto"/>
              <w:rPr>
                <w:rFonts w:eastAsia="Times New Roman" w:cs="Times New Roman"/>
                <w:color w:val="000000" w:themeColor="text1"/>
                <w:kern w:val="0"/>
                <w:sz w:val="24"/>
                <w:szCs w:val="24"/>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EEC93FF" w14:textId="77777777" w:rsidR="00C71684" w:rsidRPr="00C71684" w:rsidRDefault="00C71684" w:rsidP="00C71684">
            <w:pPr>
              <w:spacing w:line="240" w:lineRule="auto"/>
              <w:rPr>
                <w:rFonts w:eastAsia="Times New Roman" w:cs="Times New Roman"/>
                <w:color w:val="000000" w:themeColor="text1"/>
                <w:kern w:val="0"/>
                <w:sz w:val="24"/>
                <w:szCs w:val="24"/>
                <w14:ligatures w14:val="none"/>
              </w:rPr>
            </w:pPr>
          </w:p>
        </w:tc>
      </w:tr>
    </w:tbl>
    <w:p w14:paraId="137F7960" w14:textId="77777777" w:rsidR="00C71684" w:rsidRPr="00C71684" w:rsidRDefault="00C71684" w:rsidP="00C71684">
      <w:pPr>
        <w:rPr>
          <w:rFonts w:asciiTheme="minorHAnsi" w:hAnsiTheme="minorHAnsi" w:cstheme="minorBidi"/>
          <w:kern w:val="0"/>
          <w14:ligatures w14:val="none"/>
        </w:rPr>
      </w:pPr>
    </w:p>
    <w:p w14:paraId="2BCED313" w14:textId="77777777" w:rsidR="00E70C43" w:rsidRDefault="00E70C43">
      <w:bookmarkStart w:id="10" w:name="_Toc191907104"/>
      <w: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71684" w:rsidRPr="00C71684" w14:paraId="3381C468" w14:textId="77777777" w:rsidTr="7C1402F6">
        <w:trPr>
          <w:trHeight w:val="1054"/>
        </w:trPr>
        <w:tc>
          <w:tcPr>
            <w:tcW w:w="10065"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1C601D43" w14:textId="2E4518A2" w:rsidR="00C71684" w:rsidRPr="00C71684" w:rsidRDefault="00C71684" w:rsidP="00C71684">
            <w:pPr>
              <w:keepNext/>
              <w:keepLines/>
              <w:spacing w:before="160" w:after="80"/>
              <w:jc w:val="center"/>
              <w:outlineLvl w:val="2"/>
              <w:rPr>
                <w:rFonts w:eastAsia="Times New Roman"/>
                <w:b/>
                <w:bCs/>
                <w:color w:val="0F4761" w:themeColor="accent1" w:themeShade="BF"/>
                <w:kern w:val="0"/>
                <w:sz w:val="36"/>
                <w:szCs w:val="36"/>
                <w14:ligatures w14:val="none"/>
              </w:rPr>
            </w:pPr>
            <w:r w:rsidRPr="00C71684">
              <w:rPr>
                <w:rFonts w:eastAsia="Times New Roman"/>
                <w:b/>
                <w:bCs/>
                <w:color w:val="0F4761" w:themeColor="accent1" w:themeShade="BF"/>
                <w:kern w:val="0"/>
                <w:sz w:val="36"/>
                <w:szCs w:val="36"/>
                <w14:ligatures w14:val="none"/>
              </w:rPr>
              <w:lastRenderedPageBreak/>
              <w:t>Section D: Specified Procedures under the Children First Act 2015</w:t>
            </w:r>
            <w:bookmarkEnd w:id="10"/>
          </w:p>
          <w:p w14:paraId="2E4F4E76" w14:textId="77777777" w:rsidR="00C71684" w:rsidRPr="00C71684" w:rsidRDefault="00C71684" w:rsidP="00C71684">
            <w:pPr>
              <w:spacing w:line="240" w:lineRule="auto"/>
              <w:jc w:val="center"/>
              <w:rPr>
                <w:rFonts w:eastAsia="Times New Roman"/>
                <w:b/>
                <w:bCs/>
                <w:color w:val="4471C4"/>
                <w:kern w:val="0"/>
                <w:sz w:val="24"/>
                <w:szCs w:val="24"/>
                <w14:ligatures w14:val="none"/>
              </w:rPr>
            </w:pPr>
            <w:r w:rsidRPr="00C71684">
              <w:rPr>
                <w:rFonts w:eastAsia="Times New Roman"/>
                <w:b/>
                <w:bCs/>
                <w:color w:val="215E99" w:themeColor="text2" w:themeTint="BF"/>
                <w:kern w:val="0"/>
                <w:sz w:val="24"/>
                <w:szCs w:val="24"/>
                <w14:ligatures w14:val="none"/>
              </w:rPr>
              <w:t>This section outlines the procedures that Providers of Relevant Services for children must have in place.</w:t>
            </w:r>
          </w:p>
        </w:tc>
      </w:tr>
    </w:tbl>
    <w:p w14:paraId="4779F80D" w14:textId="77777777" w:rsidR="00F546BA" w:rsidRDefault="00F546BA"/>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8"/>
        <w:gridCol w:w="3827"/>
        <w:gridCol w:w="2693"/>
      </w:tblGrid>
      <w:tr w:rsidR="00C71684" w:rsidRPr="00C71684" w14:paraId="008EA8F4" w14:textId="77777777" w:rsidTr="7C1402F6">
        <w:trPr>
          <w:trHeight w:val="300"/>
        </w:trPr>
        <w:tc>
          <w:tcPr>
            <w:tcW w:w="10065"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1458A4D2" w14:textId="2CD91BA5" w:rsidR="00C71684" w:rsidRPr="002216AE" w:rsidRDefault="00C71684" w:rsidP="00D45D6C">
            <w:pPr>
              <w:pStyle w:val="Heading2"/>
            </w:pPr>
            <w:bookmarkStart w:id="11" w:name="_Toc191907105"/>
            <w:r w:rsidRPr="002216AE">
              <w:t>Procedure for Reporting Child Protection and Welfare Concerns</w:t>
            </w:r>
            <w:bookmarkEnd w:id="11"/>
          </w:p>
          <w:p w14:paraId="27B7DA5E" w14:textId="77777777" w:rsidR="00C71684" w:rsidRPr="00C71684" w:rsidRDefault="00C71684" w:rsidP="002216AE">
            <w:pPr>
              <w:pStyle w:val="Heading3"/>
              <w:jc w:val="center"/>
              <w:rPr>
                <w:b/>
                <w:bCs/>
                <w:color w:val="4471C4"/>
                <w:kern w:val="0"/>
                <w:sz w:val="24"/>
                <w:szCs w:val="24"/>
                <w14:ligatures w14:val="none"/>
              </w:rPr>
            </w:pPr>
            <w:bookmarkStart w:id="12" w:name="_Toc191907106"/>
            <w:r w:rsidRPr="00C71684">
              <w:rPr>
                <w:b/>
                <w:bCs/>
                <w:color w:val="4EA72E" w:themeColor="accent6"/>
                <w:kern w:val="0"/>
                <w:sz w:val="24"/>
                <w:szCs w:val="24"/>
                <w14:ligatures w14:val="none"/>
              </w:rPr>
              <w:t>(Specified Procedure under the Children First Act 2015)</w:t>
            </w:r>
            <w:bookmarkEnd w:id="12"/>
          </w:p>
          <w:p w14:paraId="534105F7" w14:textId="77777777" w:rsidR="00C71684" w:rsidRPr="00C71684" w:rsidRDefault="00C71684" w:rsidP="002216AE">
            <w:pPr>
              <w:pStyle w:val="Heading3"/>
              <w:rPr>
                <w:rFonts w:eastAsia="Times New Roman"/>
                <w:b/>
                <w:bCs/>
                <w:color w:val="4471C4"/>
                <w:kern w:val="0"/>
                <w:sz w:val="36"/>
                <w:szCs w:val="36"/>
                <w14:ligatures w14:val="none"/>
              </w:rPr>
            </w:pPr>
            <w:bookmarkStart w:id="13" w:name="_Toc191907107"/>
            <w:r w:rsidRPr="00C71684">
              <w:rPr>
                <w:b/>
                <w:bCs/>
                <w:color w:val="156082" w:themeColor="accent1"/>
                <w:kern w:val="0"/>
                <w:sz w:val="24"/>
                <w:szCs w:val="24"/>
                <w:lang w:val="en-US"/>
                <w14:ligatures w14:val="none"/>
              </w:rPr>
              <w:t>Children First: National Guidance for the Protection and Welfare of Children requires all organisations to have procedures in place for reporting all concerns about the welfare or protection of children.</w:t>
            </w:r>
            <w:bookmarkEnd w:id="13"/>
          </w:p>
        </w:tc>
      </w:tr>
      <w:tr w:rsidR="00C71684" w:rsidRPr="00C71684" w14:paraId="22527724" w14:textId="77777777" w:rsidTr="7C1402F6">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BF45268" w14:textId="77777777" w:rsidR="00C71684" w:rsidRPr="00C71684" w:rsidRDefault="00C71684" w:rsidP="00C71684">
            <w:pPr>
              <w:rPr>
                <w:b/>
                <w:color w:val="156082" w:themeColor="accent1"/>
                <w:kern w:val="0"/>
                <w:sz w:val="24"/>
                <w:szCs w:val="24"/>
                <w14:ligatures w14:val="none"/>
              </w:rPr>
            </w:pPr>
            <w:r w:rsidRPr="00C71684">
              <w:rPr>
                <w:b/>
                <w:color w:val="156082" w:themeColor="accent1"/>
                <w:kern w:val="0"/>
                <w:sz w:val="24"/>
                <w:szCs w:val="24"/>
                <w14:ligatures w14:val="none"/>
              </w:rPr>
              <w:t>Is there a procedure in place for responding to and reporting child protection &amp; welfare concerns?</w:t>
            </w:r>
          </w:p>
          <w:p w14:paraId="670A61B5" w14:textId="77777777" w:rsidR="00C71684" w:rsidRPr="00C71684" w:rsidRDefault="00C71684" w:rsidP="00C71684">
            <w:pPr>
              <w:rPr>
                <w:b/>
                <w:bCs/>
                <w:i/>
                <w:iCs/>
                <w:color w:val="0070C0"/>
                <w:kern w:val="0"/>
                <w:sz w:val="24"/>
                <w:szCs w:val="24"/>
                <w14:ligatures w14:val="none"/>
              </w:rPr>
            </w:pPr>
            <w:r w:rsidRPr="00C71684">
              <w:rPr>
                <w:rFonts w:eastAsia="Times New Roman"/>
                <w:i/>
                <w:iCs/>
                <w:color w:val="0070C0"/>
                <w:kern w:val="0"/>
                <w:sz w:val="24"/>
                <w:szCs w:val="24"/>
                <w14:ligatures w14:val="none"/>
              </w:rPr>
              <w:t>(Best Practice Theme 3.1.5; CSGPPP, p30-38)</w:t>
            </w:r>
          </w:p>
          <w:p w14:paraId="145340C9" w14:textId="77777777" w:rsidR="00C71684" w:rsidRPr="00C71684" w:rsidRDefault="00C71684" w:rsidP="7C1402F6">
            <w:pPr>
              <w:rPr>
                <w:b/>
                <w:bCs/>
                <w:color w:val="156082" w:themeColor="accent1"/>
                <w:kern w:val="0"/>
                <w:sz w:val="24"/>
                <w:szCs w:val="24"/>
                <w14:ligatures w14:val="none"/>
              </w:rPr>
            </w:pPr>
            <w:r w:rsidRPr="7C1402F6">
              <w:rPr>
                <w:b/>
                <w:bCs/>
                <w:color w:val="156082" w:themeColor="accent1"/>
                <w:kern w:val="0"/>
                <w:sz w:val="24"/>
                <w:szCs w:val="24"/>
                <w14:ligatures w14:val="none"/>
              </w:rPr>
              <w:t xml:space="preserve">Yes  </w:t>
            </w:r>
            <w:r w:rsidRPr="7C1402F6">
              <w:rPr>
                <w:rFonts w:ascii="Wingdings" w:eastAsia="Wingdings" w:hAnsi="Wingdings" w:cs="Wingdings"/>
                <w:b/>
                <w:bCs/>
                <w:color w:val="156082" w:themeColor="accent1"/>
                <w:kern w:val="0"/>
                <w:sz w:val="24"/>
                <w:szCs w:val="24"/>
                <w14:ligatures w14:val="none"/>
              </w:rPr>
              <w:t>¨</w:t>
            </w:r>
            <w:r w:rsidRPr="7C1402F6">
              <w:rPr>
                <w:b/>
                <w:bCs/>
                <w:color w:val="156082" w:themeColor="accent1"/>
                <w:kern w:val="0"/>
                <w:sz w:val="24"/>
                <w:szCs w:val="24"/>
                <w14:ligatures w14:val="none"/>
              </w:rPr>
              <w:t xml:space="preserve">     No  </w:t>
            </w:r>
            <w:r w:rsidRPr="7C1402F6">
              <w:rPr>
                <w:rFonts w:ascii="Wingdings" w:eastAsia="Wingdings" w:hAnsi="Wingdings" w:cs="Wingdings"/>
                <w:b/>
                <w:bCs/>
                <w:color w:val="156082" w:themeColor="accent1"/>
                <w:kern w:val="0"/>
                <w:sz w:val="24"/>
                <w:szCs w:val="24"/>
                <w14:ligatures w14:val="none"/>
              </w:rPr>
              <w:t>¨</w:t>
            </w:r>
          </w:p>
          <w:p w14:paraId="58E9254D" w14:textId="77777777" w:rsidR="00C71684" w:rsidRPr="00C71684" w:rsidRDefault="00C71684" w:rsidP="00C71684">
            <w:pPr>
              <w:rPr>
                <w:b/>
                <w:color w:val="156082" w:themeColor="accent1"/>
                <w:kern w:val="0"/>
                <w:sz w:val="24"/>
                <w:szCs w:val="24"/>
                <w14:ligatures w14:val="none"/>
              </w:rPr>
            </w:pPr>
            <w:r w:rsidRPr="00C71684">
              <w:rPr>
                <w:b/>
                <w:color w:val="156082" w:themeColor="accent1"/>
                <w:kern w:val="0"/>
                <w:sz w:val="24"/>
                <w:szCs w:val="24"/>
                <w14:ligatures w14:val="none"/>
              </w:rPr>
              <w:t>Does it include?</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348E35A"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E46A826" w14:textId="77777777" w:rsidR="00C71684" w:rsidRPr="00C71684" w:rsidRDefault="00C71684" w:rsidP="00C71684">
            <w:pPr>
              <w:spacing w:line="240" w:lineRule="auto"/>
              <w:rPr>
                <w:b/>
                <w:bCs/>
                <w:color w:val="4C94D8" w:themeColor="text2" w:themeTint="80"/>
                <w:kern w:val="0"/>
                <w:sz w:val="24"/>
                <w:szCs w:val="24"/>
                <w14:ligatures w14:val="none"/>
              </w:rPr>
            </w:pPr>
            <w:r w:rsidRPr="00C71684">
              <w:rPr>
                <w:b/>
                <w:bCs/>
                <w:color w:val="156082" w:themeColor="accent1"/>
                <w:kern w:val="0"/>
                <w:sz w:val="24"/>
                <w:szCs w:val="24"/>
                <w14:ligatures w14:val="none"/>
              </w:rPr>
              <w:t>Organisation Review Comment</w:t>
            </w:r>
          </w:p>
        </w:tc>
        <w:tc>
          <w:tcPr>
            <w:tcW w:w="26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7AD72FB"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7420C200"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27BF6A65"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756169D9"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35269CC6"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255923FC"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67C63C08"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3AF9F5AB" w14:textId="77777777" w:rsidR="00C71684" w:rsidRPr="00C71684" w:rsidRDefault="00C71684" w:rsidP="00C71684">
            <w:pPr>
              <w:spacing w:line="240" w:lineRule="auto"/>
              <w:ind w:left="720"/>
              <w:rPr>
                <w:rFonts w:asciiTheme="minorHAnsi" w:hAnsiTheme="minorHAnsi" w:cstheme="minorBidi"/>
                <w:b/>
                <w:color w:val="4C94D8" w:themeColor="text2" w:themeTint="80"/>
                <w:kern w:val="0"/>
                <w:sz w:val="24"/>
                <w:szCs w:val="24"/>
                <w14:ligatures w14:val="none"/>
              </w:rPr>
            </w:pPr>
          </w:p>
        </w:tc>
      </w:tr>
      <w:tr w:rsidR="00C71684" w:rsidRPr="00C71684" w14:paraId="6E74A277" w14:textId="77777777" w:rsidTr="7C1402F6">
        <w:trPr>
          <w:trHeight w:val="300"/>
        </w:trPr>
        <w:tc>
          <w:tcPr>
            <w:tcW w:w="2127" w:type="dxa"/>
            <w:tcBorders>
              <w:top w:val="single" w:sz="4" w:space="0" w:color="auto"/>
              <w:left w:val="single" w:sz="4" w:space="0" w:color="auto"/>
              <w:bottom w:val="single" w:sz="4" w:space="0" w:color="auto"/>
              <w:right w:val="single" w:sz="4" w:space="0" w:color="auto"/>
            </w:tcBorders>
          </w:tcPr>
          <w:p w14:paraId="50B167A2" w14:textId="77777777" w:rsidR="00C71684" w:rsidRPr="00C71684" w:rsidRDefault="00C71684" w:rsidP="00C71684">
            <w:pPr>
              <w:rPr>
                <w:b/>
                <w:bCs/>
                <w:kern w:val="0"/>
                <w:sz w:val="24"/>
                <w:szCs w:val="24"/>
                <w14:ligatures w14:val="none"/>
              </w:rPr>
            </w:pPr>
            <w:r w:rsidRPr="00C71684">
              <w:rPr>
                <w:b/>
                <w:bCs/>
                <w:kern w:val="0"/>
                <w:sz w:val="24"/>
                <w:szCs w:val="24"/>
                <w14:ligatures w14:val="none"/>
              </w:rPr>
              <w:t xml:space="preserve">Reference to definitions, signs and indicators of child abuse and neglect as per CFNG? </w:t>
            </w:r>
          </w:p>
          <w:p w14:paraId="40E19D99" w14:textId="77777777" w:rsidR="00C71684" w:rsidRPr="00C71684" w:rsidRDefault="00C71684" w:rsidP="00C71684">
            <w:pPr>
              <w:rPr>
                <w:b/>
                <w:bCs/>
                <w:i/>
                <w:iCs/>
                <w:kern w:val="0"/>
                <w:sz w:val="20"/>
                <w:szCs w:val="20"/>
                <w14:ligatures w14:val="none"/>
              </w:rPr>
            </w:pPr>
            <w:r w:rsidRPr="00C71684">
              <w:rPr>
                <w:b/>
                <w:bCs/>
                <w:i/>
                <w:iCs/>
                <w:kern w:val="0"/>
                <w:sz w:val="20"/>
                <w:szCs w:val="20"/>
                <w14:ligatures w14:val="none"/>
              </w:rPr>
              <w:t>(CFNG; p7)</w:t>
            </w:r>
          </w:p>
        </w:tc>
        <w:tc>
          <w:tcPr>
            <w:tcW w:w="1418" w:type="dxa"/>
            <w:tcBorders>
              <w:top w:val="single" w:sz="4" w:space="0" w:color="auto"/>
              <w:left w:val="single" w:sz="4" w:space="0" w:color="auto"/>
              <w:bottom w:val="single" w:sz="4" w:space="0" w:color="auto"/>
              <w:right w:val="single" w:sz="4" w:space="0" w:color="auto"/>
            </w:tcBorders>
          </w:tcPr>
          <w:p w14:paraId="2A67D811"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6CD8C3B6"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52D91E84" w14:textId="77777777" w:rsidR="00C71684" w:rsidRPr="00C71684" w:rsidRDefault="00C71684" w:rsidP="00C71684">
            <w:pPr>
              <w:rPr>
                <w:rFonts w:asciiTheme="minorHAnsi" w:hAnsiTheme="minorHAnsi" w:cstheme="minorBidi"/>
                <w:kern w:val="0"/>
                <w14:ligatures w14:val="none"/>
              </w:rPr>
            </w:pPr>
          </w:p>
        </w:tc>
      </w:tr>
      <w:tr w:rsidR="00C71684" w:rsidRPr="00C71684" w14:paraId="2A1D20CC" w14:textId="77777777" w:rsidTr="7C1402F6">
        <w:trPr>
          <w:trHeight w:val="300"/>
        </w:trPr>
        <w:tc>
          <w:tcPr>
            <w:tcW w:w="2127" w:type="dxa"/>
            <w:tcBorders>
              <w:top w:val="single" w:sz="4" w:space="0" w:color="auto"/>
              <w:left w:val="single" w:sz="4" w:space="0" w:color="auto"/>
              <w:bottom w:val="single" w:sz="4" w:space="0" w:color="auto"/>
              <w:right w:val="single" w:sz="4" w:space="0" w:color="auto"/>
            </w:tcBorders>
          </w:tcPr>
          <w:p w14:paraId="0B899A62" w14:textId="77777777" w:rsidR="00C71684" w:rsidRPr="00C71684" w:rsidRDefault="00C71684" w:rsidP="7C1402F6">
            <w:pPr>
              <w:rPr>
                <w:b/>
                <w:bCs/>
                <w:kern w:val="0"/>
                <w:sz w:val="24"/>
                <w:szCs w:val="24"/>
                <w14:ligatures w14:val="none"/>
              </w:rPr>
            </w:pPr>
            <w:r w:rsidRPr="7C1402F6">
              <w:rPr>
                <w:b/>
                <w:bCs/>
                <w:kern w:val="0"/>
                <w:sz w:val="24"/>
                <w:szCs w:val="24"/>
                <w14:ligatures w14:val="none"/>
              </w:rPr>
              <w:t xml:space="preserve">Guidance on reasonable </w:t>
            </w:r>
            <w:r w:rsidRPr="7C1402F6">
              <w:rPr>
                <w:b/>
                <w:bCs/>
                <w:kern w:val="0"/>
                <w:sz w:val="24"/>
                <w:szCs w:val="24"/>
                <w14:ligatures w14:val="none"/>
              </w:rPr>
              <w:lastRenderedPageBreak/>
              <w:t xml:space="preserve">grounds for concern?   </w:t>
            </w:r>
          </w:p>
          <w:p w14:paraId="38F44B7D" w14:textId="77777777" w:rsidR="00C71684" w:rsidRPr="00C71684" w:rsidRDefault="00C71684" w:rsidP="00C71684">
            <w:pPr>
              <w:rPr>
                <w:b/>
                <w:bCs/>
                <w:i/>
                <w:iCs/>
                <w:kern w:val="0"/>
                <w:sz w:val="20"/>
                <w:szCs w:val="20"/>
                <w14:ligatures w14:val="none"/>
              </w:rPr>
            </w:pPr>
            <w:r w:rsidRPr="00C71684">
              <w:rPr>
                <w:b/>
                <w:bCs/>
                <w:i/>
                <w:iCs/>
                <w:kern w:val="0"/>
                <w:sz w:val="20"/>
                <w:szCs w:val="20"/>
                <w14:ligatures w14:val="none"/>
              </w:rPr>
              <w:t>(CFNG; p6)</w:t>
            </w:r>
          </w:p>
        </w:tc>
        <w:tc>
          <w:tcPr>
            <w:tcW w:w="1418" w:type="dxa"/>
            <w:tcBorders>
              <w:top w:val="single" w:sz="4" w:space="0" w:color="auto"/>
              <w:left w:val="single" w:sz="4" w:space="0" w:color="auto"/>
              <w:bottom w:val="single" w:sz="4" w:space="0" w:color="auto"/>
              <w:right w:val="single" w:sz="4" w:space="0" w:color="auto"/>
            </w:tcBorders>
          </w:tcPr>
          <w:p w14:paraId="0F00C27F"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2B322B93"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3EBE6B09" w14:textId="77777777" w:rsidR="00C71684" w:rsidRPr="00C71684" w:rsidRDefault="00C71684" w:rsidP="00C71684">
            <w:pPr>
              <w:rPr>
                <w:rFonts w:asciiTheme="minorHAnsi" w:hAnsiTheme="minorHAnsi" w:cstheme="minorBidi"/>
                <w:kern w:val="0"/>
                <w14:ligatures w14:val="none"/>
              </w:rPr>
            </w:pPr>
          </w:p>
        </w:tc>
      </w:tr>
      <w:tr w:rsidR="00C71684" w:rsidRPr="00C71684" w14:paraId="5BCFAB41" w14:textId="77777777" w:rsidTr="7C1402F6">
        <w:trPr>
          <w:trHeight w:val="300"/>
        </w:trPr>
        <w:tc>
          <w:tcPr>
            <w:tcW w:w="2127" w:type="dxa"/>
            <w:tcBorders>
              <w:top w:val="single" w:sz="4" w:space="0" w:color="auto"/>
              <w:left w:val="single" w:sz="4" w:space="0" w:color="auto"/>
              <w:bottom w:val="single" w:sz="4" w:space="0" w:color="auto"/>
              <w:right w:val="single" w:sz="4" w:space="0" w:color="auto"/>
            </w:tcBorders>
          </w:tcPr>
          <w:p w14:paraId="3A7FF47F" w14:textId="77777777" w:rsidR="00C71684" w:rsidRPr="00C71684" w:rsidRDefault="00C71684" w:rsidP="00C71684">
            <w:pPr>
              <w:rPr>
                <w:b/>
                <w:bCs/>
                <w:kern w:val="0"/>
                <w:sz w:val="24"/>
                <w:szCs w:val="24"/>
                <w14:ligatures w14:val="none"/>
              </w:rPr>
            </w:pPr>
            <w:r w:rsidRPr="00C71684">
              <w:rPr>
                <w:b/>
                <w:bCs/>
                <w:kern w:val="0"/>
                <w:sz w:val="24"/>
                <w:szCs w:val="24"/>
                <w14:ligatures w14:val="none"/>
              </w:rPr>
              <w:t xml:space="preserve">Reference to the threshold of harm for mandated reports if relevant? </w:t>
            </w:r>
          </w:p>
          <w:p w14:paraId="59D3836D" w14:textId="77777777" w:rsidR="00C71684" w:rsidRPr="00C71684" w:rsidRDefault="00C71684" w:rsidP="00C71684">
            <w:pPr>
              <w:rPr>
                <w:b/>
                <w:bCs/>
                <w:kern w:val="0"/>
                <w:sz w:val="24"/>
                <w:szCs w:val="24"/>
                <w14:ligatures w14:val="none"/>
              </w:rPr>
            </w:pPr>
            <w:r w:rsidRPr="00C71684">
              <w:rPr>
                <w:b/>
                <w:bCs/>
                <w:i/>
                <w:kern w:val="0"/>
                <w:sz w:val="20"/>
                <w:szCs w:val="20"/>
                <w14:ligatures w14:val="none"/>
              </w:rPr>
              <w:t>(CFNG; p20-22)</w:t>
            </w:r>
          </w:p>
        </w:tc>
        <w:tc>
          <w:tcPr>
            <w:tcW w:w="1418" w:type="dxa"/>
            <w:tcBorders>
              <w:top w:val="single" w:sz="4" w:space="0" w:color="auto"/>
              <w:left w:val="single" w:sz="4" w:space="0" w:color="auto"/>
              <w:bottom w:val="single" w:sz="4" w:space="0" w:color="auto"/>
              <w:right w:val="single" w:sz="4" w:space="0" w:color="auto"/>
            </w:tcBorders>
          </w:tcPr>
          <w:p w14:paraId="2265DDE4"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38FE3FE2"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0CE58298" w14:textId="77777777" w:rsidR="00C71684" w:rsidRPr="00C71684" w:rsidRDefault="00C71684" w:rsidP="00C71684">
            <w:pPr>
              <w:rPr>
                <w:rFonts w:asciiTheme="minorHAnsi" w:hAnsiTheme="minorHAnsi" w:cstheme="minorBidi"/>
                <w:kern w:val="0"/>
                <w14:ligatures w14:val="none"/>
              </w:rPr>
            </w:pPr>
          </w:p>
        </w:tc>
      </w:tr>
      <w:tr w:rsidR="00C71684" w:rsidRPr="00C71684" w14:paraId="6405E8B3" w14:textId="77777777" w:rsidTr="7C1402F6">
        <w:trPr>
          <w:trHeight w:val="300"/>
        </w:trPr>
        <w:tc>
          <w:tcPr>
            <w:tcW w:w="2127" w:type="dxa"/>
            <w:tcBorders>
              <w:top w:val="single" w:sz="4" w:space="0" w:color="auto"/>
              <w:left w:val="single" w:sz="4" w:space="0" w:color="auto"/>
              <w:bottom w:val="single" w:sz="4" w:space="0" w:color="auto"/>
              <w:right w:val="single" w:sz="4" w:space="0" w:color="auto"/>
            </w:tcBorders>
          </w:tcPr>
          <w:p w14:paraId="48E9B2A1" w14:textId="77777777" w:rsidR="00C71684" w:rsidRPr="00C71684" w:rsidRDefault="00C71684" w:rsidP="00C71684">
            <w:pPr>
              <w:rPr>
                <w:b/>
                <w:bCs/>
                <w:kern w:val="0"/>
                <w:sz w:val="24"/>
                <w:szCs w:val="24"/>
                <w14:ligatures w14:val="none"/>
              </w:rPr>
            </w:pPr>
            <w:r w:rsidRPr="00C71684">
              <w:rPr>
                <w:b/>
                <w:bCs/>
                <w:kern w:val="0"/>
                <w:sz w:val="24"/>
                <w:szCs w:val="24"/>
                <w14:ligatures w14:val="none"/>
              </w:rPr>
              <w:t>Guidance on dealing with disclosures of abuse from children?</w:t>
            </w:r>
          </w:p>
          <w:p w14:paraId="4876B868" w14:textId="77777777" w:rsidR="00C71684" w:rsidRPr="00C71684" w:rsidRDefault="00C71684" w:rsidP="00C71684">
            <w:pPr>
              <w:rPr>
                <w:b/>
                <w:bCs/>
                <w:i/>
                <w:kern w:val="0"/>
                <w:sz w:val="20"/>
                <w:szCs w:val="20"/>
                <w14:ligatures w14:val="none"/>
              </w:rPr>
            </w:pPr>
            <w:r w:rsidRPr="00C71684">
              <w:rPr>
                <w:b/>
                <w:bCs/>
                <w:i/>
                <w:kern w:val="0"/>
                <w:sz w:val="20"/>
                <w:szCs w:val="20"/>
                <w14:ligatures w14:val="none"/>
              </w:rPr>
              <w:t>(CFNG; p22)</w:t>
            </w:r>
          </w:p>
          <w:p w14:paraId="0D8D5988" w14:textId="77777777" w:rsidR="00C71684" w:rsidRPr="00C71684" w:rsidRDefault="00C71684" w:rsidP="00C71684">
            <w:pPr>
              <w:rPr>
                <w:b/>
                <w:bCs/>
                <w:kern w:val="0"/>
                <w:sz w:val="24"/>
                <w:szCs w:val="24"/>
                <w14:ligatures w14:val="none"/>
              </w:rPr>
            </w:pPr>
            <w:r w:rsidRPr="00C71684">
              <w:rPr>
                <w:rFonts w:eastAsia="Times New Roman" w:cs="Times New Roman"/>
                <w:b/>
                <w:bCs/>
                <w:i/>
                <w:color w:val="000000" w:themeColor="text1"/>
                <w:kern w:val="0"/>
                <w:sz w:val="20"/>
                <w:szCs w:val="20"/>
                <w14:ligatures w14:val="none"/>
              </w:rPr>
              <w:t>(Best Practice Theme 3.2; CSGPPP, p36-37)</w:t>
            </w:r>
          </w:p>
        </w:tc>
        <w:tc>
          <w:tcPr>
            <w:tcW w:w="1418" w:type="dxa"/>
            <w:tcBorders>
              <w:top w:val="single" w:sz="4" w:space="0" w:color="auto"/>
              <w:left w:val="single" w:sz="4" w:space="0" w:color="auto"/>
              <w:bottom w:val="single" w:sz="4" w:space="0" w:color="auto"/>
              <w:right w:val="single" w:sz="4" w:space="0" w:color="auto"/>
            </w:tcBorders>
          </w:tcPr>
          <w:p w14:paraId="02B07187"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46000795"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0A2FBA2C" w14:textId="77777777" w:rsidR="00C71684" w:rsidRPr="00C71684" w:rsidRDefault="00C71684" w:rsidP="00C71684">
            <w:pPr>
              <w:rPr>
                <w:rFonts w:asciiTheme="minorHAnsi" w:hAnsiTheme="minorHAnsi" w:cstheme="minorBidi"/>
                <w:kern w:val="0"/>
                <w14:ligatures w14:val="none"/>
              </w:rPr>
            </w:pPr>
          </w:p>
        </w:tc>
      </w:tr>
      <w:tr w:rsidR="00C71684" w:rsidRPr="00C71684" w14:paraId="79F2200D" w14:textId="77777777" w:rsidTr="7C1402F6">
        <w:trPr>
          <w:trHeight w:val="300"/>
        </w:trPr>
        <w:tc>
          <w:tcPr>
            <w:tcW w:w="2127" w:type="dxa"/>
            <w:tcBorders>
              <w:top w:val="single" w:sz="4" w:space="0" w:color="auto"/>
              <w:left w:val="single" w:sz="4" w:space="0" w:color="auto"/>
              <w:bottom w:val="single" w:sz="4" w:space="0" w:color="auto"/>
              <w:right w:val="single" w:sz="4" w:space="0" w:color="auto"/>
            </w:tcBorders>
          </w:tcPr>
          <w:p w14:paraId="51BCF624" w14:textId="77777777" w:rsidR="00C71684" w:rsidRPr="00C71684" w:rsidRDefault="00C71684" w:rsidP="00C71684">
            <w:pPr>
              <w:rPr>
                <w:b/>
                <w:bCs/>
                <w:kern w:val="0"/>
                <w:sz w:val="24"/>
                <w:szCs w:val="24"/>
                <w14:ligatures w14:val="none"/>
              </w:rPr>
            </w:pPr>
            <w:r w:rsidRPr="00C71684">
              <w:rPr>
                <w:b/>
                <w:bCs/>
                <w:kern w:val="0"/>
                <w:sz w:val="24"/>
                <w:szCs w:val="24"/>
                <w14:ligatures w14:val="none"/>
              </w:rPr>
              <w:t>Clear steps for workers /volunteers to follow when responding to a child protection or welfare concern, including reporting to a DLP/line manager?</w:t>
            </w:r>
          </w:p>
          <w:p w14:paraId="593B981F" w14:textId="77777777" w:rsidR="00C71684" w:rsidRPr="00C71684" w:rsidRDefault="00C71684" w:rsidP="00C71684">
            <w:pPr>
              <w:rPr>
                <w:b/>
                <w:bCs/>
                <w:i/>
                <w:kern w:val="0"/>
                <w:sz w:val="20"/>
                <w:szCs w:val="20"/>
                <w14:ligatures w14:val="none"/>
              </w:rPr>
            </w:pPr>
            <w:r w:rsidRPr="00C71684">
              <w:rPr>
                <w:b/>
                <w:bCs/>
                <w:i/>
                <w:kern w:val="0"/>
                <w:sz w:val="20"/>
                <w:szCs w:val="20"/>
                <w14:ligatures w14:val="none"/>
              </w:rPr>
              <w:t>(CFNG; p13-16)</w:t>
            </w:r>
          </w:p>
          <w:p w14:paraId="5E47BD51" w14:textId="77777777" w:rsidR="00C71684" w:rsidRPr="00C71684" w:rsidRDefault="00C71684" w:rsidP="00C71684">
            <w:pPr>
              <w:rPr>
                <w:b/>
                <w:bCs/>
                <w:kern w:val="0"/>
                <w:sz w:val="20"/>
                <w:szCs w:val="20"/>
                <w14:ligatures w14:val="none"/>
              </w:rPr>
            </w:pPr>
            <w:r w:rsidRPr="00C71684">
              <w:rPr>
                <w:rFonts w:eastAsia="Times New Roman" w:cs="Times New Roman"/>
                <w:b/>
                <w:bCs/>
                <w:i/>
                <w:color w:val="000000" w:themeColor="text1"/>
                <w:kern w:val="0"/>
                <w:sz w:val="20"/>
                <w:szCs w:val="20"/>
                <w14:ligatures w14:val="none"/>
              </w:rPr>
              <w:t>(Best Practice Theme 3.1.4; CSGPPP, p28)</w:t>
            </w:r>
          </w:p>
        </w:tc>
        <w:tc>
          <w:tcPr>
            <w:tcW w:w="1418" w:type="dxa"/>
            <w:tcBorders>
              <w:top w:val="single" w:sz="4" w:space="0" w:color="auto"/>
              <w:left w:val="single" w:sz="4" w:space="0" w:color="auto"/>
              <w:bottom w:val="single" w:sz="4" w:space="0" w:color="auto"/>
              <w:right w:val="single" w:sz="4" w:space="0" w:color="auto"/>
            </w:tcBorders>
          </w:tcPr>
          <w:p w14:paraId="0136C763"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2D8BD737"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68CC1FF0" w14:textId="77777777" w:rsidR="00C71684" w:rsidRPr="00C71684" w:rsidRDefault="00C71684" w:rsidP="00C71684">
            <w:pPr>
              <w:rPr>
                <w:rFonts w:asciiTheme="minorHAnsi" w:hAnsiTheme="minorHAnsi" w:cstheme="minorBidi"/>
                <w:kern w:val="0"/>
                <w14:ligatures w14:val="none"/>
              </w:rPr>
            </w:pPr>
          </w:p>
        </w:tc>
      </w:tr>
      <w:tr w:rsidR="00C71684" w:rsidRPr="00C71684" w14:paraId="46AF0444"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58C47D6B" w14:textId="77777777" w:rsidR="00C71684" w:rsidRPr="00C71684" w:rsidRDefault="00C71684" w:rsidP="00C71684">
            <w:pPr>
              <w:rPr>
                <w:b/>
                <w:bCs/>
                <w:kern w:val="0"/>
                <w:sz w:val="24"/>
                <w:szCs w:val="24"/>
                <w14:ligatures w14:val="none"/>
              </w:rPr>
            </w:pPr>
            <w:r w:rsidRPr="00C71684">
              <w:rPr>
                <w:b/>
                <w:bCs/>
                <w:kern w:val="0"/>
                <w:sz w:val="24"/>
                <w:szCs w:val="24"/>
                <w14:ligatures w14:val="none"/>
              </w:rPr>
              <w:t xml:space="preserve">Reference to informal consultation with Tusla Social Work? </w:t>
            </w:r>
          </w:p>
          <w:p w14:paraId="050C64E4" w14:textId="77777777" w:rsidR="00C71684" w:rsidRPr="00C71684" w:rsidRDefault="00C71684" w:rsidP="00C71684">
            <w:pPr>
              <w:rPr>
                <w:b/>
                <w:bCs/>
                <w:kern w:val="0"/>
                <w:sz w:val="20"/>
                <w:szCs w:val="20"/>
                <w14:ligatures w14:val="none"/>
              </w:rPr>
            </w:pPr>
            <w:r w:rsidRPr="00C71684">
              <w:rPr>
                <w:rFonts w:eastAsia="Times New Roman" w:cs="Times New Roman"/>
                <w:b/>
                <w:bCs/>
                <w:i/>
                <w:iCs/>
                <w:color w:val="000000" w:themeColor="text1"/>
                <w:kern w:val="0"/>
                <w:sz w:val="20"/>
                <w:szCs w:val="20"/>
                <w14:ligatures w14:val="none"/>
              </w:rPr>
              <w:lastRenderedPageBreak/>
              <w:t>(Best Practice Theme 3.1.5; CSGPPP, p33)</w:t>
            </w:r>
          </w:p>
        </w:tc>
        <w:tc>
          <w:tcPr>
            <w:tcW w:w="1418" w:type="dxa"/>
            <w:tcBorders>
              <w:top w:val="single" w:sz="4" w:space="0" w:color="auto"/>
              <w:left w:val="single" w:sz="4" w:space="0" w:color="auto"/>
              <w:bottom w:val="single" w:sz="4" w:space="0" w:color="auto"/>
              <w:right w:val="single" w:sz="4" w:space="0" w:color="auto"/>
            </w:tcBorders>
          </w:tcPr>
          <w:p w14:paraId="47872B56"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27965809"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4DBC2A49" w14:textId="77777777" w:rsidR="00C71684" w:rsidRPr="00C71684" w:rsidRDefault="00C71684" w:rsidP="00C71684">
            <w:pPr>
              <w:rPr>
                <w:rFonts w:asciiTheme="minorHAnsi" w:hAnsiTheme="minorHAnsi" w:cstheme="minorBidi"/>
                <w:kern w:val="0"/>
                <w14:ligatures w14:val="none"/>
              </w:rPr>
            </w:pPr>
          </w:p>
        </w:tc>
      </w:tr>
      <w:tr w:rsidR="00C71684" w:rsidRPr="00C71684" w14:paraId="1C00EC8D"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43438510" w14:textId="77777777" w:rsidR="00C71684" w:rsidRPr="00C71684" w:rsidRDefault="00C71684" w:rsidP="00C71684">
            <w:pPr>
              <w:rPr>
                <w:b/>
                <w:bCs/>
                <w:kern w:val="0"/>
                <w:sz w:val="24"/>
                <w:szCs w:val="24"/>
                <w14:ligatures w14:val="none"/>
              </w:rPr>
            </w:pPr>
            <w:r w:rsidRPr="00C71684">
              <w:rPr>
                <w:b/>
                <w:bCs/>
                <w:kern w:val="0"/>
                <w:sz w:val="24"/>
                <w:szCs w:val="24"/>
                <w14:ligatures w14:val="none"/>
              </w:rPr>
              <w:t>Reporting to Tusla using the secure web portal?</w:t>
            </w:r>
          </w:p>
          <w:p w14:paraId="105480EB" w14:textId="77777777" w:rsidR="00C71684" w:rsidRPr="00C71684" w:rsidRDefault="00C71684" w:rsidP="00C71684">
            <w:pPr>
              <w:rPr>
                <w:i/>
                <w:kern w:val="0"/>
                <w:sz w:val="20"/>
                <w:szCs w:val="20"/>
                <w14:ligatures w14:val="none"/>
              </w:rPr>
            </w:pPr>
            <w:hyperlink r:id="rId14" w:history="1">
              <w:r w:rsidRPr="00C71684">
                <w:rPr>
                  <w:color w:val="467886" w:themeColor="hyperlink"/>
                  <w:kern w:val="0"/>
                  <w:sz w:val="20"/>
                  <w:szCs w:val="20"/>
                  <w:u w:val="single"/>
                  <w14:ligatures w14:val="none"/>
                </w:rPr>
                <w:t>https://www.tusla.ie/children-first/web-portal/</w:t>
              </w:r>
            </w:hyperlink>
            <w:r w:rsidRPr="00C71684">
              <w:rPr>
                <w:i/>
                <w:iCs/>
                <w:kern w:val="0"/>
                <w:sz w:val="20"/>
                <w:szCs w:val="20"/>
                <w14:ligatures w14:val="none"/>
              </w:rPr>
              <w:t xml:space="preserve"> </w:t>
            </w:r>
          </w:p>
        </w:tc>
        <w:tc>
          <w:tcPr>
            <w:tcW w:w="1418" w:type="dxa"/>
            <w:tcBorders>
              <w:top w:val="single" w:sz="4" w:space="0" w:color="auto"/>
              <w:left w:val="single" w:sz="4" w:space="0" w:color="auto"/>
              <w:bottom w:val="single" w:sz="4" w:space="0" w:color="auto"/>
              <w:right w:val="single" w:sz="4" w:space="0" w:color="auto"/>
            </w:tcBorders>
          </w:tcPr>
          <w:p w14:paraId="14E28380"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50DB8DF4"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11E1BC49" w14:textId="77777777" w:rsidR="00C71684" w:rsidRPr="00C71684" w:rsidRDefault="00C71684" w:rsidP="00C71684">
            <w:pPr>
              <w:rPr>
                <w:rFonts w:asciiTheme="minorHAnsi" w:hAnsiTheme="minorHAnsi" w:cstheme="minorBidi"/>
                <w:kern w:val="0"/>
                <w:lang w:val="en-US"/>
                <w14:ligatures w14:val="none"/>
              </w:rPr>
            </w:pPr>
          </w:p>
        </w:tc>
      </w:tr>
      <w:tr w:rsidR="00C71684" w:rsidRPr="00C71684" w14:paraId="70AA210A"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6A7FA141" w14:textId="77777777" w:rsidR="00C71684" w:rsidRPr="00C71684" w:rsidRDefault="00C71684" w:rsidP="7C1402F6">
            <w:pPr>
              <w:rPr>
                <w:b/>
                <w:bCs/>
                <w:kern w:val="0"/>
                <w:sz w:val="24"/>
                <w:szCs w:val="24"/>
                <w14:ligatures w14:val="none"/>
              </w:rPr>
            </w:pPr>
            <w:r w:rsidRPr="7C1402F6">
              <w:rPr>
                <w:b/>
                <w:bCs/>
                <w:kern w:val="0"/>
                <w:sz w:val="24"/>
                <w:szCs w:val="24"/>
                <w14:ligatures w14:val="none"/>
              </w:rPr>
              <w:t>Reporting to Tusla or AGS in an emergency situation?</w:t>
            </w:r>
          </w:p>
          <w:p w14:paraId="3D5A381E" w14:textId="77777777" w:rsidR="00C71684" w:rsidRPr="00C71684" w:rsidRDefault="00C71684" w:rsidP="00C71684">
            <w:pPr>
              <w:rPr>
                <w:kern w:val="0"/>
                <w:sz w:val="20"/>
                <w:szCs w:val="20"/>
                <w14:ligatures w14:val="none"/>
              </w:rPr>
            </w:pPr>
            <w:r w:rsidRPr="00C71684">
              <w:rPr>
                <w:rFonts w:eastAsia="Times New Roman" w:cs="Times New Roman"/>
                <w:b/>
                <w:bCs/>
                <w:i/>
                <w:iCs/>
                <w:color w:val="000000" w:themeColor="text1"/>
                <w:kern w:val="0"/>
                <w:sz w:val="20"/>
                <w:szCs w:val="20"/>
                <w14:ligatures w14:val="none"/>
              </w:rPr>
              <w:t>(Best Practice Theme 3.1.5; CSGPPP, p34)</w:t>
            </w:r>
          </w:p>
        </w:tc>
        <w:tc>
          <w:tcPr>
            <w:tcW w:w="1418" w:type="dxa"/>
            <w:tcBorders>
              <w:top w:val="single" w:sz="4" w:space="0" w:color="auto"/>
              <w:left w:val="single" w:sz="4" w:space="0" w:color="auto"/>
              <w:bottom w:val="single" w:sz="4" w:space="0" w:color="auto"/>
              <w:right w:val="single" w:sz="4" w:space="0" w:color="auto"/>
            </w:tcBorders>
          </w:tcPr>
          <w:p w14:paraId="4927BA41"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142123E9"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566B6262" w14:textId="77777777" w:rsidR="00C71684" w:rsidRPr="00C71684" w:rsidRDefault="00C71684" w:rsidP="00C71684">
            <w:pPr>
              <w:rPr>
                <w:rFonts w:asciiTheme="minorHAnsi" w:hAnsiTheme="minorHAnsi" w:cstheme="minorBidi"/>
                <w:kern w:val="0"/>
                <w:lang w:val="en-US"/>
                <w14:ligatures w14:val="none"/>
              </w:rPr>
            </w:pPr>
          </w:p>
        </w:tc>
      </w:tr>
      <w:tr w:rsidR="00C71684" w:rsidRPr="00C71684" w14:paraId="099AF814"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49C27BDC" w14:textId="77777777" w:rsidR="00C71684" w:rsidRPr="00C71684" w:rsidRDefault="00C71684" w:rsidP="7C1402F6">
            <w:pPr>
              <w:rPr>
                <w:b/>
                <w:bCs/>
                <w:kern w:val="0"/>
                <w:sz w:val="24"/>
                <w:szCs w:val="24"/>
                <w14:ligatures w14:val="none"/>
              </w:rPr>
            </w:pPr>
            <w:r w:rsidRPr="7C1402F6">
              <w:rPr>
                <w:b/>
                <w:bCs/>
                <w:kern w:val="0"/>
                <w:sz w:val="24"/>
                <w:szCs w:val="24"/>
                <w14:ligatures w14:val="none"/>
              </w:rPr>
              <w:t>Contact details for Tusla’s Dedicated Contact Points?</w:t>
            </w:r>
          </w:p>
          <w:p w14:paraId="4516913F" w14:textId="77777777" w:rsidR="00C71684" w:rsidRPr="00C71684" w:rsidRDefault="00C71684" w:rsidP="00C71684">
            <w:pPr>
              <w:rPr>
                <w:b/>
                <w:bCs/>
                <w:i/>
                <w:kern w:val="0"/>
                <w:sz w:val="20"/>
                <w:szCs w:val="20"/>
                <w14:ligatures w14:val="none"/>
              </w:rPr>
            </w:pPr>
            <w:r w:rsidRPr="00C71684">
              <w:rPr>
                <w:b/>
                <w:bCs/>
                <w:i/>
                <w:iCs/>
                <w:kern w:val="0"/>
                <w:sz w:val="20"/>
                <w:szCs w:val="20"/>
                <w14:ligatures w14:val="none"/>
              </w:rPr>
              <w:t>https://www.tusla.ie/children-first/contact-a-social-worker3/</w:t>
            </w:r>
          </w:p>
        </w:tc>
        <w:tc>
          <w:tcPr>
            <w:tcW w:w="1418" w:type="dxa"/>
            <w:tcBorders>
              <w:top w:val="single" w:sz="4" w:space="0" w:color="auto"/>
              <w:left w:val="single" w:sz="4" w:space="0" w:color="auto"/>
              <w:bottom w:val="single" w:sz="4" w:space="0" w:color="auto"/>
              <w:right w:val="single" w:sz="4" w:space="0" w:color="auto"/>
            </w:tcBorders>
          </w:tcPr>
          <w:p w14:paraId="0DCEEE10"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568F9CED"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5E840404" w14:textId="77777777" w:rsidR="00C71684" w:rsidRPr="00C71684" w:rsidRDefault="00C71684" w:rsidP="00C71684">
            <w:pPr>
              <w:rPr>
                <w:rFonts w:asciiTheme="minorHAnsi" w:hAnsiTheme="minorHAnsi" w:cstheme="minorBidi"/>
                <w:kern w:val="0"/>
                <w:lang w:val="en-US"/>
                <w14:ligatures w14:val="none"/>
              </w:rPr>
            </w:pPr>
          </w:p>
        </w:tc>
      </w:tr>
      <w:tr w:rsidR="00C71684" w:rsidRPr="00C71684" w14:paraId="17FFB12C"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192BDCF4" w14:textId="77777777" w:rsidR="00C71684" w:rsidRPr="00C71684" w:rsidRDefault="00C71684" w:rsidP="00C71684">
            <w:pPr>
              <w:rPr>
                <w:b/>
                <w:bCs/>
                <w:kern w:val="0"/>
                <w:sz w:val="24"/>
                <w:szCs w:val="24"/>
                <w14:ligatures w14:val="none"/>
              </w:rPr>
            </w:pPr>
            <w:r w:rsidRPr="00C71684">
              <w:rPr>
                <w:b/>
                <w:bCs/>
                <w:kern w:val="0"/>
                <w:sz w:val="24"/>
                <w:szCs w:val="24"/>
                <w14:ligatures w14:val="none"/>
              </w:rPr>
              <w:t>Reference to informing parents of reports made to Tusla?</w:t>
            </w:r>
          </w:p>
          <w:p w14:paraId="42C82D45" w14:textId="77777777" w:rsidR="00C71684" w:rsidRPr="00C71684" w:rsidRDefault="00C71684" w:rsidP="00C71684">
            <w:pPr>
              <w:rPr>
                <w:b/>
                <w:bCs/>
                <w:kern w:val="0"/>
                <w:sz w:val="20"/>
                <w:szCs w:val="20"/>
                <w14:ligatures w14:val="none"/>
              </w:rPr>
            </w:pPr>
            <w:r w:rsidRPr="00C71684">
              <w:rPr>
                <w:rFonts w:eastAsia="Times New Roman" w:cs="Times New Roman"/>
                <w:b/>
                <w:bCs/>
                <w:i/>
                <w:iCs/>
                <w:color w:val="000000" w:themeColor="text1"/>
                <w:kern w:val="0"/>
                <w:sz w:val="20"/>
                <w:szCs w:val="20"/>
                <w14:ligatures w14:val="none"/>
              </w:rPr>
              <w:t>(Best Practice Theme 2.2; CSGPPP, p20)</w:t>
            </w:r>
          </w:p>
        </w:tc>
        <w:tc>
          <w:tcPr>
            <w:tcW w:w="1418" w:type="dxa"/>
            <w:tcBorders>
              <w:top w:val="single" w:sz="4" w:space="0" w:color="auto"/>
              <w:left w:val="single" w:sz="4" w:space="0" w:color="auto"/>
              <w:bottom w:val="single" w:sz="4" w:space="0" w:color="auto"/>
              <w:right w:val="single" w:sz="4" w:space="0" w:color="auto"/>
            </w:tcBorders>
          </w:tcPr>
          <w:p w14:paraId="147D857D"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2E76C296"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1D13B47C" w14:textId="77777777" w:rsidR="00C71684" w:rsidRPr="00C71684" w:rsidRDefault="00C71684" w:rsidP="00C71684">
            <w:pPr>
              <w:rPr>
                <w:rFonts w:asciiTheme="minorHAnsi" w:hAnsiTheme="minorHAnsi" w:cstheme="minorBidi"/>
                <w:kern w:val="0"/>
                <w:lang w:val="en-US"/>
                <w14:ligatures w14:val="none"/>
              </w:rPr>
            </w:pPr>
          </w:p>
        </w:tc>
      </w:tr>
      <w:tr w:rsidR="00C71684" w:rsidRPr="00C71684" w14:paraId="258B300A"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473C9A55" w14:textId="77777777" w:rsidR="00C71684" w:rsidRPr="00C71684" w:rsidRDefault="00C71684" w:rsidP="00C71684">
            <w:pPr>
              <w:rPr>
                <w:b/>
                <w:bCs/>
                <w:kern w:val="0"/>
                <w:sz w:val="24"/>
                <w:szCs w:val="24"/>
                <w14:ligatures w14:val="none"/>
              </w:rPr>
            </w:pPr>
            <w:r w:rsidRPr="00C71684">
              <w:rPr>
                <w:b/>
                <w:bCs/>
                <w:kern w:val="0"/>
                <w:sz w:val="24"/>
                <w:szCs w:val="24"/>
                <w14:ligatures w14:val="none"/>
              </w:rPr>
              <w:t xml:space="preserve">Steps to be taken by mandated persons when making reports that meet or exceed the </w:t>
            </w:r>
            <w:r w:rsidRPr="00C71684">
              <w:rPr>
                <w:b/>
                <w:bCs/>
                <w:kern w:val="0"/>
                <w:sz w:val="24"/>
                <w:szCs w:val="24"/>
                <w14:ligatures w14:val="none"/>
              </w:rPr>
              <w:lastRenderedPageBreak/>
              <w:t>threshold of harm?</w:t>
            </w:r>
          </w:p>
          <w:p w14:paraId="7AF9954D" w14:textId="77777777" w:rsidR="00C71684" w:rsidRPr="00C71684" w:rsidRDefault="00C71684" w:rsidP="00C71684">
            <w:pPr>
              <w:rPr>
                <w:b/>
                <w:bCs/>
                <w:i/>
                <w:kern w:val="0"/>
                <w:sz w:val="20"/>
                <w:szCs w:val="20"/>
                <w14:ligatures w14:val="none"/>
              </w:rPr>
            </w:pPr>
            <w:r w:rsidRPr="00C71684">
              <w:rPr>
                <w:b/>
                <w:bCs/>
                <w:i/>
                <w:kern w:val="0"/>
                <w:sz w:val="20"/>
                <w:szCs w:val="20"/>
                <w14:ligatures w14:val="none"/>
              </w:rPr>
              <w:t>(CFNG; p20-22)</w:t>
            </w:r>
          </w:p>
          <w:p w14:paraId="53E1B6CA" w14:textId="77777777" w:rsidR="00C71684" w:rsidRPr="00C71684" w:rsidRDefault="00C71684" w:rsidP="00C71684">
            <w:pPr>
              <w:rPr>
                <w:b/>
                <w:bCs/>
                <w:kern w:val="0"/>
                <w:sz w:val="24"/>
                <w:szCs w:val="24"/>
                <w14:ligatures w14:val="none"/>
              </w:rPr>
            </w:pPr>
            <w:r w:rsidRPr="00C71684">
              <w:rPr>
                <w:rFonts w:eastAsia="Times New Roman"/>
                <w:b/>
                <w:bCs/>
                <w:i/>
                <w:color w:val="000000" w:themeColor="text1"/>
                <w:kern w:val="0"/>
                <w:sz w:val="20"/>
                <w:szCs w:val="20"/>
                <w14:ligatures w14:val="none"/>
              </w:rPr>
              <w:t>(Best Practice Theme 3.1.4; CSGPPP, p30-31)</w:t>
            </w:r>
          </w:p>
        </w:tc>
        <w:tc>
          <w:tcPr>
            <w:tcW w:w="1418" w:type="dxa"/>
            <w:tcBorders>
              <w:top w:val="single" w:sz="4" w:space="0" w:color="auto"/>
              <w:left w:val="single" w:sz="4" w:space="0" w:color="auto"/>
              <w:bottom w:val="single" w:sz="4" w:space="0" w:color="auto"/>
              <w:right w:val="single" w:sz="4" w:space="0" w:color="auto"/>
            </w:tcBorders>
          </w:tcPr>
          <w:p w14:paraId="152E3B20"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299F0900"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55291EB0" w14:textId="77777777" w:rsidR="00C71684" w:rsidRPr="00C71684" w:rsidRDefault="00C71684" w:rsidP="00C71684">
            <w:pPr>
              <w:rPr>
                <w:rFonts w:asciiTheme="minorHAnsi" w:hAnsiTheme="minorHAnsi" w:cstheme="minorBidi"/>
                <w:kern w:val="0"/>
                <w14:ligatures w14:val="none"/>
              </w:rPr>
            </w:pPr>
          </w:p>
        </w:tc>
      </w:tr>
      <w:tr w:rsidR="00C71684" w:rsidRPr="00C71684" w14:paraId="3FF1C60B"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67BEAAE6" w14:textId="77777777" w:rsidR="00C71684" w:rsidRPr="00C71684" w:rsidRDefault="00C71684" w:rsidP="00C71684">
            <w:pPr>
              <w:rPr>
                <w:b/>
                <w:bCs/>
                <w:kern w:val="0"/>
                <w:sz w:val="24"/>
                <w:szCs w:val="24"/>
                <w14:ligatures w14:val="none"/>
              </w:rPr>
            </w:pPr>
            <w:r w:rsidRPr="00C71684">
              <w:rPr>
                <w:b/>
                <w:bCs/>
                <w:kern w:val="0"/>
                <w:sz w:val="24"/>
                <w:szCs w:val="24"/>
                <w14:ligatures w14:val="none"/>
              </w:rPr>
              <w:t>Guidance on joint reporting for mandated persons and the DLP?</w:t>
            </w:r>
          </w:p>
          <w:p w14:paraId="18AF2D66" w14:textId="77777777" w:rsidR="00C71684" w:rsidRPr="00C71684" w:rsidRDefault="00C71684" w:rsidP="00C71684">
            <w:pPr>
              <w:rPr>
                <w:b/>
                <w:bCs/>
                <w:kern w:val="0"/>
                <w:sz w:val="20"/>
                <w:szCs w:val="20"/>
                <w14:ligatures w14:val="none"/>
              </w:rPr>
            </w:pPr>
            <w:r w:rsidRPr="00C71684">
              <w:rPr>
                <w:b/>
                <w:bCs/>
                <w:kern w:val="0"/>
                <w:sz w:val="20"/>
                <w:szCs w:val="20"/>
                <w14:ligatures w14:val="none"/>
              </w:rPr>
              <w:t>(CFNG; p25)</w:t>
            </w:r>
          </w:p>
          <w:p w14:paraId="136D4E7D" w14:textId="77777777" w:rsidR="00C71684" w:rsidRPr="00C71684" w:rsidRDefault="00C71684" w:rsidP="00C71684">
            <w:pPr>
              <w:rPr>
                <w:b/>
                <w:bCs/>
                <w:i/>
                <w:kern w:val="0"/>
                <w:sz w:val="24"/>
                <w:szCs w:val="24"/>
                <w14:ligatures w14:val="none"/>
              </w:rPr>
            </w:pPr>
            <w:r w:rsidRPr="00C71684">
              <w:rPr>
                <w:rFonts w:eastAsia="Times New Roman" w:cs="Times New Roman"/>
                <w:b/>
                <w:bCs/>
                <w:i/>
                <w:color w:val="000000" w:themeColor="text1"/>
                <w:kern w:val="0"/>
                <w:sz w:val="20"/>
                <w:szCs w:val="20"/>
                <w14:ligatures w14:val="none"/>
              </w:rPr>
              <w:t>(Best Practice Theme 3.1.4; CSGPPP, p31,33,34</w:t>
            </w:r>
            <w:r w:rsidRPr="00C71684">
              <w:rPr>
                <w:rFonts w:eastAsia="Times New Roman" w:cs="Times New Roman"/>
                <w:b/>
                <w:bCs/>
                <w:i/>
                <w:color w:val="000000" w:themeColor="text1"/>
                <w:kern w:val="0"/>
                <w:sz w:val="24"/>
                <w:szCs w:val="24"/>
                <w14:ligatures w14:val="none"/>
              </w:rPr>
              <w:t>)</w:t>
            </w:r>
          </w:p>
        </w:tc>
        <w:tc>
          <w:tcPr>
            <w:tcW w:w="1418" w:type="dxa"/>
            <w:tcBorders>
              <w:top w:val="single" w:sz="4" w:space="0" w:color="auto"/>
              <w:left w:val="single" w:sz="4" w:space="0" w:color="auto"/>
              <w:bottom w:val="single" w:sz="4" w:space="0" w:color="auto"/>
              <w:right w:val="single" w:sz="4" w:space="0" w:color="auto"/>
            </w:tcBorders>
          </w:tcPr>
          <w:p w14:paraId="6368E03C"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496F3AEF"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4B34B432" w14:textId="77777777" w:rsidR="00C71684" w:rsidRPr="00C71684" w:rsidRDefault="00C71684" w:rsidP="00C71684">
            <w:pPr>
              <w:rPr>
                <w:rFonts w:asciiTheme="minorHAnsi" w:hAnsiTheme="minorHAnsi" w:cstheme="minorBidi"/>
                <w:kern w:val="0"/>
                <w14:ligatures w14:val="none"/>
              </w:rPr>
            </w:pPr>
          </w:p>
        </w:tc>
      </w:tr>
      <w:tr w:rsidR="00C71684" w:rsidRPr="00C71684" w14:paraId="257D6C30"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394772B5" w14:textId="77777777" w:rsidR="00C71684" w:rsidRPr="00C71684" w:rsidRDefault="00C71684" w:rsidP="00C71684">
            <w:pPr>
              <w:rPr>
                <w:b/>
                <w:bCs/>
                <w:kern w:val="0"/>
                <w:sz w:val="24"/>
                <w:szCs w:val="24"/>
                <w14:ligatures w14:val="none"/>
              </w:rPr>
            </w:pPr>
            <w:r w:rsidRPr="00C71684">
              <w:rPr>
                <w:b/>
                <w:bCs/>
                <w:kern w:val="0"/>
                <w:sz w:val="24"/>
                <w:szCs w:val="24"/>
                <w14:ligatures w14:val="none"/>
              </w:rPr>
              <w:t>That the DLP will be informed of all reports, including mandated reports?</w:t>
            </w:r>
          </w:p>
          <w:p w14:paraId="05085403" w14:textId="77777777" w:rsidR="00C71684" w:rsidRPr="00C71684" w:rsidRDefault="00C71684" w:rsidP="00C71684">
            <w:pPr>
              <w:rPr>
                <w:b/>
                <w:bCs/>
                <w:i/>
                <w:kern w:val="0"/>
                <w:sz w:val="20"/>
                <w:szCs w:val="20"/>
                <w14:ligatures w14:val="none"/>
              </w:rPr>
            </w:pPr>
            <w:r w:rsidRPr="00C71684">
              <w:rPr>
                <w:b/>
                <w:bCs/>
                <w:i/>
                <w:kern w:val="0"/>
                <w:sz w:val="20"/>
                <w:szCs w:val="20"/>
                <w14:ligatures w14:val="none"/>
              </w:rPr>
              <w:t>(CFNG; p25-26)</w:t>
            </w:r>
          </w:p>
          <w:p w14:paraId="2B8BAACB" w14:textId="77777777" w:rsidR="00C71684" w:rsidRPr="00C71684" w:rsidRDefault="00C71684" w:rsidP="00C71684">
            <w:pPr>
              <w:rPr>
                <w:b/>
                <w:bCs/>
                <w:kern w:val="0"/>
                <w:sz w:val="24"/>
                <w:szCs w:val="24"/>
                <w14:ligatures w14:val="none"/>
              </w:rPr>
            </w:pPr>
            <w:r w:rsidRPr="00C71684">
              <w:rPr>
                <w:rFonts w:eastAsia="Times New Roman" w:cs="Times New Roman"/>
                <w:b/>
                <w:bCs/>
                <w:i/>
                <w:color w:val="000000" w:themeColor="text1"/>
                <w:kern w:val="0"/>
                <w:sz w:val="20"/>
                <w:szCs w:val="20"/>
                <w14:ligatures w14:val="none"/>
              </w:rPr>
              <w:t>(Best Practice Theme 3.1.4; CSGPPP, p31)</w:t>
            </w:r>
          </w:p>
        </w:tc>
        <w:tc>
          <w:tcPr>
            <w:tcW w:w="1418" w:type="dxa"/>
            <w:tcBorders>
              <w:top w:val="single" w:sz="4" w:space="0" w:color="auto"/>
              <w:left w:val="single" w:sz="4" w:space="0" w:color="auto"/>
              <w:bottom w:val="single" w:sz="4" w:space="0" w:color="auto"/>
              <w:right w:val="single" w:sz="4" w:space="0" w:color="auto"/>
            </w:tcBorders>
          </w:tcPr>
          <w:p w14:paraId="2823EDF6"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056CC366"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3890C90B" w14:textId="77777777" w:rsidR="00C71684" w:rsidRPr="00C71684" w:rsidRDefault="00C71684" w:rsidP="00C71684">
            <w:pPr>
              <w:rPr>
                <w:rFonts w:asciiTheme="minorHAnsi" w:hAnsiTheme="minorHAnsi" w:cstheme="minorBidi"/>
                <w:kern w:val="0"/>
                <w14:ligatures w14:val="none"/>
              </w:rPr>
            </w:pPr>
          </w:p>
        </w:tc>
      </w:tr>
      <w:tr w:rsidR="00C71684" w:rsidRPr="00C71684" w14:paraId="4B2A2A88"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57AC21F6" w14:textId="77777777" w:rsidR="00C71684" w:rsidRPr="00C71684" w:rsidRDefault="00C71684" w:rsidP="00C71684">
            <w:pPr>
              <w:rPr>
                <w:b/>
                <w:bCs/>
                <w:kern w:val="0"/>
                <w:sz w:val="24"/>
                <w:szCs w:val="24"/>
                <w14:ligatures w14:val="none"/>
              </w:rPr>
            </w:pPr>
            <w:r w:rsidRPr="00C71684">
              <w:rPr>
                <w:b/>
                <w:bCs/>
                <w:kern w:val="0"/>
                <w:sz w:val="24"/>
                <w:szCs w:val="24"/>
                <w14:ligatures w14:val="none"/>
              </w:rPr>
              <w:t>A statement of worker/volunteer responsibilities to report specified suspected crimes to AGS under the Criminal Justice Act 2012 (Withholding of Information)?</w:t>
            </w:r>
          </w:p>
          <w:p w14:paraId="019FC0E0" w14:textId="77777777" w:rsidR="00C71684" w:rsidRPr="00C71684" w:rsidRDefault="00C71684" w:rsidP="00C71684">
            <w:pPr>
              <w:rPr>
                <w:b/>
                <w:bCs/>
                <w:i/>
                <w:kern w:val="0"/>
                <w:sz w:val="20"/>
                <w:szCs w:val="20"/>
                <w14:ligatures w14:val="none"/>
              </w:rPr>
            </w:pPr>
            <w:r w:rsidRPr="00C71684">
              <w:rPr>
                <w:b/>
                <w:bCs/>
                <w:i/>
                <w:kern w:val="0"/>
                <w:sz w:val="20"/>
                <w:szCs w:val="20"/>
                <w14:ligatures w14:val="none"/>
              </w:rPr>
              <w:t>(CFNG; p17)</w:t>
            </w:r>
          </w:p>
          <w:p w14:paraId="68B6F111" w14:textId="77777777" w:rsidR="00C71684" w:rsidRPr="00C71684" w:rsidRDefault="00C71684" w:rsidP="00C71684">
            <w:pPr>
              <w:rPr>
                <w:b/>
                <w:bCs/>
                <w:kern w:val="0"/>
                <w:sz w:val="24"/>
                <w:szCs w:val="24"/>
                <w14:ligatures w14:val="none"/>
              </w:rPr>
            </w:pPr>
            <w:r w:rsidRPr="00C71684">
              <w:rPr>
                <w:rFonts w:eastAsia="Times New Roman" w:cs="Times New Roman"/>
                <w:b/>
                <w:bCs/>
                <w:i/>
                <w:color w:val="000000" w:themeColor="text1"/>
                <w:kern w:val="0"/>
                <w:sz w:val="20"/>
                <w:szCs w:val="20"/>
                <w14:ligatures w14:val="none"/>
              </w:rPr>
              <w:lastRenderedPageBreak/>
              <w:t>(Best Practice Theme 3.1.4; CSGPPP, p35)</w:t>
            </w:r>
          </w:p>
        </w:tc>
        <w:tc>
          <w:tcPr>
            <w:tcW w:w="1418" w:type="dxa"/>
            <w:tcBorders>
              <w:top w:val="single" w:sz="4" w:space="0" w:color="auto"/>
              <w:left w:val="single" w:sz="4" w:space="0" w:color="auto"/>
              <w:bottom w:val="single" w:sz="4" w:space="0" w:color="auto"/>
              <w:right w:val="single" w:sz="4" w:space="0" w:color="auto"/>
            </w:tcBorders>
          </w:tcPr>
          <w:p w14:paraId="4D4B1303"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5425265E"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303DBA8B" w14:textId="77777777" w:rsidR="00C71684" w:rsidRPr="00C71684" w:rsidRDefault="00C71684" w:rsidP="00C71684">
            <w:pPr>
              <w:rPr>
                <w:rFonts w:asciiTheme="minorHAnsi" w:hAnsiTheme="minorHAnsi" w:cstheme="minorBidi"/>
                <w:kern w:val="0"/>
                <w14:ligatures w14:val="none"/>
              </w:rPr>
            </w:pPr>
          </w:p>
        </w:tc>
      </w:tr>
      <w:tr w:rsidR="00C71684" w:rsidRPr="00C71684" w14:paraId="6350C3B2"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2BAE7A8D" w14:textId="77777777" w:rsidR="00C71684" w:rsidRPr="00C71684" w:rsidRDefault="00C71684" w:rsidP="00C71684">
            <w:pPr>
              <w:rPr>
                <w:b/>
                <w:bCs/>
                <w:kern w:val="0"/>
                <w:sz w:val="24"/>
                <w:szCs w:val="24"/>
                <w14:ligatures w14:val="none"/>
              </w:rPr>
            </w:pPr>
            <w:r w:rsidRPr="00C71684">
              <w:rPr>
                <w:b/>
                <w:bCs/>
                <w:kern w:val="0"/>
                <w:sz w:val="24"/>
                <w:szCs w:val="24"/>
                <w14:ligatures w14:val="none"/>
              </w:rPr>
              <w:t>Guidance on information sharing and record keeping?</w:t>
            </w:r>
          </w:p>
          <w:p w14:paraId="5FA03036" w14:textId="77777777" w:rsidR="00C71684" w:rsidRPr="00C71684" w:rsidRDefault="00C71684" w:rsidP="00C71684">
            <w:pPr>
              <w:rPr>
                <w:b/>
                <w:bCs/>
                <w:i/>
                <w:kern w:val="0"/>
                <w:sz w:val="20"/>
                <w:szCs w:val="20"/>
                <w14:ligatures w14:val="none"/>
              </w:rPr>
            </w:pPr>
            <w:r w:rsidRPr="00C71684">
              <w:rPr>
                <w:rFonts w:eastAsia="Times New Roman" w:cs="Times New Roman"/>
                <w:b/>
                <w:bCs/>
                <w:i/>
                <w:color w:val="000000" w:themeColor="text1"/>
                <w:kern w:val="0"/>
                <w:sz w:val="20"/>
                <w:szCs w:val="20"/>
                <w14:ligatures w14:val="none"/>
              </w:rPr>
              <w:t>(Best Practice Theme 3.5.1; CSGPPP, p41-42)</w:t>
            </w:r>
          </w:p>
        </w:tc>
        <w:tc>
          <w:tcPr>
            <w:tcW w:w="1418" w:type="dxa"/>
            <w:tcBorders>
              <w:top w:val="single" w:sz="4" w:space="0" w:color="auto"/>
              <w:left w:val="single" w:sz="4" w:space="0" w:color="auto"/>
              <w:bottom w:val="single" w:sz="4" w:space="0" w:color="auto"/>
              <w:right w:val="single" w:sz="4" w:space="0" w:color="auto"/>
            </w:tcBorders>
          </w:tcPr>
          <w:p w14:paraId="1F668247"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3AA09E88"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3EEE9ED9" w14:textId="77777777" w:rsidR="00C71684" w:rsidRPr="00C71684" w:rsidRDefault="00C71684" w:rsidP="00C71684">
            <w:pPr>
              <w:rPr>
                <w:rFonts w:asciiTheme="minorHAnsi" w:hAnsiTheme="minorHAnsi" w:cstheme="minorBidi"/>
                <w:kern w:val="0"/>
                <w14:ligatures w14:val="none"/>
              </w:rPr>
            </w:pPr>
          </w:p>
        </w:tc>
      </w:tr>
      <w:tr w:rsidR="00C71684" w:rsidRPr="00C71684" w14:paraId="6A16A4EC"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2C706DD7" w14:textId="77777777" w:rsidR="00C71684" w:rsidRPr="00C71684" w:rsidRDefault="00C71684" w:rsidP="00C71684">
            <w:pPr>
              <w:rPr>
                <w:b/>
                <w:bCs/>
                <w:kern w:val="0"/>
                <w:sz w:val="24"/>
                <w:szCs w:val="24"/>
                <w14:ligatures w14:val="none"/>
              </w:rPr>
            </w:pPr>
            <w:r w:rsidRPr="00C71684">
              <w:rPr>
                <w:b/>
                <w:bCs/>
                <w:kern w:val="0"/>
                <w:sz w:val="24"/>
                <w:szCs w:val="24"/>
                <w14:ligatures w14:val="none"/>
              </w:rPr>
              <w:t xml:space="preserve">Guidance on confidentiality </w:t>
            </w:r>
          </w:p>
          <w:p w14:paraId="70329357" w14:textId="77777777" w:rsidR="00C71684" w:rsidRPr="00C71684" w:rsidRDefault="00C71684" w:rsidP="00C71684">
            <w:pPr>
              <w:rPr>
                <w:b/>
                <w:bCs/>
                <w:i/>
                <w:kern w:val="0"/>
                <w:sz w:val="24"/>
                <w:szCs w:val="24"/>
                <w14:ligatures w14:val="none"/>
              </w:rPr>
            </w:pPr>
            <w:r w:rsidRPr="00C71684">
              <w:rPr>
                <w:rFonts w:eastAsia="Times New Roman" w:cs="Times New Roman"/>
                <w:b/>
                <w:bCs/>
                <w:i/>
                <w:color w:val="000000" w:themeColor="text1"/>
                <w:kern w:val="0"/>
                <w:sz w:val="20"/>
                <w:szCs w:val="20"/>
                <w14:ligatures w14:val="none"/>
              </w:rPr>
              <w:t>(Best Practice Theme 3.5.1; CSGPPP, p41</w:t>
            </w:r>
            <w:r w:rsidRPr="00C71684">
              <w:rPr>
                <w:rFonts w:eastAsia="Times New Roman" w:cs="Times New Roman"/>
                <w:b/>
                <w:bCs/>
                <w:i/>
                <w:color w:val="000000" w:themeColor="text1"/>
                <w:kern w:val="0"/>
                <w:sz w:val="24"/>
                <w:szCs w:val="24"/>
                <w14:ligatures w14:val="none"/>
              </w:rPr>
              <w:t>)</w:t>
            </w:r>
          </w:p>
        </w:tc>
        <w:tc>
          <w:tcPr>
            <w:tcW w:w="1418" w:type="dxa"/>
            <w:tcBorders>
              <w:top w:val="single" w:sz="4" w:space="0" w:color="auto"/>
              <w:left w:val="single" w:sz="4" w:space="0" w:color="auto"/>
              <w:bottom w:val="single" w:sz="4" w:space="0" w:color="auto"/>
              <w:right w:val="single" w:sz="4" w:space="0" w:color="auto"/>
            </w:tcBorders>
          </w:tcPr>
          <w:p w14:paraId="5F4B6052"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69BB2365"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4B49D253" w14:textId="77777777" w:rsidR="00C71684" w:rsidRPr="00C71684" w:rsidRDefault="00C71684" w:rsidP="00C71684">
            <w:pPr>
              <w:rPr>
                <w:rFonts w:asciiTheme="minorHAnsi" w:hAnsiTheme="minorHAnsi" w:cstheme="minorBidi"/>
                <w:kern w:val="0"/>
                <w14:ligatures w14:val="none"/>
              </w:rPr>
            </w:pPr>
          </w:p>
        </w:tc>
      </w:tr>
      <w:tr w:rsidR="00C71684" w:rsidRPr="00C71684" w14:paraId="04349A48" w14:textId="77777777" w:rsidTr="7C1402F6">
        <w:trPr>
          <w:trHeight w:val="300"/>
        </w:trPr>
        <w:tc>
          <w:tcPr>
            <w:tcW w:w="2127" w:type="dxa"/>
            <w:tcBorders>
              <w:top w:val="single" w:sz="4" w:space="0" w:color="auto"/>
              <w:left w:val="single" w:sz="4" w:space="0" w:color="auto"/>
              <w:bottom w:val="single" w:sz="4" w:space="0" w:color="auto"/>
              <w:right w:val="single" w:sz="4" w:space="0" w:color="auto"/>
            </w:tcBorders>
          </w:tcPr>
          <w:p w14:paraId="01C1EBB9" w14:textId="77777777" w:rsidR="00C71684" w:rsidRPr="00C71684" w:rsidRDefault="00C71684" w:rsidP="00C71684">
            <w:pPr>
              <w:rPr>
                <w:b/>
                <w:bCs/>
                <w:kern w:val="0"/>
                <w:sz w:val="24"/>
                <w:szCs w:val="24"/>
                <w14:ligatures w14:val="none"/>
              </w:rPr>
            </w:pPr>
            <w:r w:rsidRPr="00C71684">
              <w:rPr>
                <w:b/>
                <w:bCs/>
                <w:kern w:val="0"/>
                <w:sz w:val="24"/>
                <w:szCs w:val="24"/>
                <w14:ligatures w14:val="none"/>
              </w:rPr>
              <w:t>Action to be taken when reports are not made to Tusla, including feedback to the worker/volunteer who reported the concern?</w:t>
            </w:r>
          </w:p>
          <w:p w14:paraId="077CC099" w14:textId="77777777" w:rsidR="00C71684" w:rsidRPr="00C71684" w:rsidRDefault="00C71684" w:rsidP="00C71684">
            <w:pPr>
              <w:rPr>
                <w:b/>
                <w:bCs/>
                <w:i/>
                <w:kern w:val="0"/>
                <w:sz w:val="18"/>
                <w:szCs w:val="18"/>
                <w14:ligatures w14:val="none"/>
              </w:rPr>
            </w:pPr>
            <w:r w:rsidRPr="00C71684">
              <w:rPr>
                <w:rFonts w:eastAsia="Times New Roman" w:cs="Times New Roman"/>
                <w:b/>
                <w:bCs/>
                <w:i/>
                <w:color w:val="000000" w:themeColor="text1"/>
                <w:kern w:val="0"/>
                <w:sz w:val="18"/>
                <w:szCs w:val="18"/>
                <w14:ligatures w14:val="none"/>
              </w:rPr>
              <w:t>(Best Practice Theme 3.1.5; CSGPPP, p34)</w:t>
            </w:r>
          </w:p>
        </w:tc>
        <w:tc>
          <w:tcPr>
            <w:tcW w:w="1418" w:type="dxa"/>
            <w:tcBorders>
              <w:top w:val="single" w:sz="4" w:space="0" w:color="auto"/>
              <w:left w:val="single" w:sz="4" w:space="0" w:color="auto"/>
              <w:bottom w:val="single" w:sz="4" w:space="0" w:color="auto"/>
              <w:right w:val="single" w:sz="4" w:space="0" w:color="auto"/>
            </w:tcBorders>
          </w:tcPr>
          <w:p w14:paraId="57F55D63"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7B0C8B73"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2B4EAC4C" w14:textId="77777777" w:rsidR="00C71684" w:rsidRPr="00C71684" w:rsidRDefault="00C71684" w:rsidP="00C71684">
            <w:pPr>
              <w:rPr>
                <w:rFonts w:asciiTheme="minorHAnsi" w:hAnsiTheme="minorHAnsi" w:cstheme="minorBidi"/>
                <w:kern w:val="0"/>
                <w14:ligatures w14:val="none"/>
              </w:rPr>
            </w:pPr>
          </w:p>
        </w:tc>
      </w:tr>
      <w:tr w:rsidR="00C71684" w:rsidRPr="00C71684" w14:paraId="1AB8724B"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710F783F" w14:textId="77777777" w:rsidR="00C71684" w:rsidRPr="00C71684" w:rsidRDefault="00C71684" w:rsidP="00C71684">
            <w:pPr>
              <w:rPr>
                <w:b/>
                <w:bCs/>
                <w:kern w:val="0"/>
                <w:sz w:val="24"/>
                <w:szCs w:val="24"/>
                <w14:ligatures w14:val="none"/>
              </w:rPr>
            </w:pPr>
            <w:r w:rsidRPr="00C71684">
              <w:rPr>
                <w:b/>
                <w:bCs/>
                <w:kern w:val="0"/>
                <w:sz w:val="24"/>
                <w:szCs w:val="24"/>
                <w14:ligatures w14:val="none"/>
              </w:rPr>
              <w:t>Guidance for dealing with Retrospective Disclosures of Abuse?</w:t>
            </w:r>
          </w:p>
          <w:p w14:paraId="7984FCA6" w14:textId="77777777" w:rsidR="00C71684" w:rsidRPr="00C71684" w:rsidRDefault="00C71684" w:rsidP="00C71684">
            <w:pPr>
              <w:rPr>
                <w:b/>
                <w:bCs/>
                <w:i/>
                <w:kern w:val="0"/>
                <w:sz w:val="20"/>
                <w:szCs w:val="20"/>
                <w14:ligatures w14:val="none"/>
              </w:rPr>
            </w:pPr>
            <w:r w:rsidRPr="00C71684">
              <w:rPr>
                <w:b/>
                <w:bCs/>
                <w:i/>
                <w:kern w:val="0"/>
                <w:sz w:val="20"/>
                <w:szCs w:val="20"/>
                <w14:ligatures w14:val="none"/>
              </w:rPr>
              <w:t>(CFNG; p23)</w:t>
            </w:r>
          </w:p>
          <w:p w14:paraId="7DDD5E91" w14:textId="77777777" w:rsidR="00C71684" w:rsidRPr="00C71684" w:rsidRDefault="00C71684" w:rsidP="00C71684">
            <w:pPr>
              <w:rPr>
                <w:b/>
                <w:bCs/>
                <w:kern w:val="0"/>
                <w:sz w:val="24"/>
                <w:szCs w:val="24"/>
                <w14:ligatures w14:val="none"/>
              </w:rPr>
            </w:pPr>
            <w:r w:rsidRPr="00C71684">
              <w:rPr>
                <w:rFonts w:eastAsia="Times New Roman" w:cs="Times New Roman"/>
                <w:b/>
                <w:bCs/>
                <w:i/>
                <w:color w:val="000000" w:themeColor="text1"/>
                <w:kern w:val="0"/>
                <w:sz w:val="20"/>
                <w:szCs w:val="20"/>
                <w14:ligatures w14:val="none"/>
              </w:rPr>
              <w:t>(Best Practice Theme 3.1.4; CSGPPP, p33-34)</w:t>
            </w:r>
          </w:p>
        </w:tc>
        <w:tc>
          <w:tcPr>
            <w:tcW w:w="1418" w:type="dxa"/>
            <w:tcBorders>
              <w:top w:val="single" w:sz="4" w:space="0" w:color="auto"/>
              <w:left w:val="single" w:sz="4" w:space="0" w:color="auto"/>
              <w:bottom w:val="single" w:sz="4" w:space="0" w:color="auto"/>
              <w:right w:val="single" w:sz="4" w:space="0" w:color="auto"/>
            </w:tcBorders>
          </w:tcPr>
          <w:p w14:paraId="3081E107"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01A2A93B"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5842EE2F" w14:textId="77777777" w:rsidR="00C71684" w:rsidRPr="00C71684" w:rsidRDefault="00C71684" w:rsidP="00C71684">
            <w:pPr>
              <w:rPr>
                <w:rFonts w:asciiTheme="minorHAnsi" w:hAnsiTheme="minorHAnsi" w:cstheme="minorBidi"/>
                <w:kern w:val="0"/>
                <w14:ligatures w14:val="none"/>
              </w:rPr>
            </w:pPr>
          </w:p>
        </w:tc>
      </w:tr>
      <w:tr w:rsidR="00C71684" w:rsidRPr="00C71684" w14:paraId="0BAC360D"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310577CC" w14:textId="77777777" w:rsidR="00C71684" w:rsidRPr="00C71684" w:rsidRDefault="00C71684" w:rsidP="7C1402F6">
            <w:pPr>
              <w:rPr>
                <w:b/>
                <w:bCs/>
                <w:kern w:val="0"/>
                <w:sz w:val="24"/>
                <w:szCs w:val="24"/>
                <w14:ligatures w14:val="none"/>
              </w:rPr>
            </w:pPr>
            <w:r w:rsidRPr="7C1402F6">
              <w:rPr>
                <w:b/>
                <w:bCs/>
                <w:kern w:val="0"/>
                <w:sz w:val="24"/>
                <w:szCs w:val="24"/>
                <w14:ligatures w14:val="none"/>
              </w:rPr>
              <w:t xml:space="preserve">Guidance on informing management/BOM of reports made to Tusla, without </w:t>
            </w:r>
            <w:r w:rsidRPr="7C1402F6">
              <w:rPr>
                <w:b/>
                <w:bCs/>
                <w:kern w:val="0"/>
                <w:sz w:val="24"/>
                <w:szCs w:val="24"/>
                <w14:ligatures w14:val="none"/>
              </w:rPr>
              <w:lastRenderedPageBreak/>
              <w:t>identifying information?</w:t>
            </w:r>
          </w:p>
          <w:p w14:paraId="39D18AB3" w14:textId="77777777" w:rsidR="00C71684" w:rsidRPr="00C71684" w:rsidRDefault="00C71684" w:rsidP="00C71684">
            <w:pPr>
              <w:rPr>
                <w:b/>
                <w:bCs/>
                <w:i/>
                <w:kern w:val="0"/>
                <w:sz w:val="24"/>
                <w:szCs w:val="24"/>
                <w14:ligatures w14:val="none"/>
              </w:rPr>
            </w:pPr>
            <w:r w:rsidRPr="00C71684">
              <w:rPr>
                <w:b/>
                <w:bCs/>
                <w:i/>
                <w:iCs/>
                <w:kern w:val="0"/>
                <w:sz w:val="20"/>
                <w:szCs w:val="20"/>
                <w14:ligatures w14:val="none"/>
              </w:rPr>
              <w:t>(</w:t>
            </w:r>
            <w:r w:rsidRPr="00C71684">
              <w:rPr>
                <w:b/>
                <w:bCs/>
                <w:i/>
                <w:kern w:val="0"/>
                <w:sz w:val="20"/>
                <w:szCs w:val="20"/>
                <w14:ligatures w14:val="none"/>
              </w:rPr>
              <w:t xml:space="preserve">Confidentiality Best Practice Theme 3.5 </w:t>
            </w:r>
            <w:r w:rsidRPr="00C71684">
              <w:rPr>
                <w:b/>
                <w:bCs/>
                <w:i/>
                <w:iCs/>
                <w:kern w:val="0"/>
                <w:sz w:val="20"/>
                <w:szCs w:val="20"/>
                <w14:ligatures w14:val="none"/>
              </w:rPr>
              <w:t>CSGPPP, pg41</w:t>
            </w:r>
            <w:r w:rsidRPr="00C71684">
              <w:rPr>
                <w:b/>
                <w:bCs/>
                <w:i/>
                <w:iCs/>
                <w:kern w:val="0"/>
                <w:sz w:val="24"/>
                <w:szCs w:val="24"/>
                <w14:ligatures w14:val="none"/>
              </w:rPr>
              <w:t>)</w:t>
            </w:r>
          </w:p>
        </w:tc>
        <w:tc>
          <w:tcPr>
            <w:tcW w:w="1418" w:type="dxa"/>
            <w:tcBorders>
              <w:top w:val="single" w:sz="4" w:space="0" w:color="auto"/>
              <w:left w:val="single" w:sz="4" w:space="0" w:color="auto"/>
              <w:bottom w:val="single" w:sz="4" w:space="0" w:color="auto"/>
              <w:right w:val="single" w:sz="4" w:space="0" w:color="auto"/>
            </w:tcBorders>
          </w:tcPr>
          <w:p w14:paraId="36C2DAB5"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6C4D17E2"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tcPr>
          <w:p w14:paraId="649A39E7" w14:textId="77777777" w:rsidR="00C71684" w:rsidRPr="00C71684" w:rsidRDefault="00C71684" w:rsidP="00C71684">
            <w:pPr>
              <w:rPr>
                <w:rFonts w:asciiTheme="minorHAnsi" w:hAnsiTheme="minorHAnsi" w:cstheme="minorBidi"/>
                <w:kern w:val="0"/>
                <w14:ligatures w14:val="none"/>
              </w:rPr>
            </w:pPr>
          </w:p>
        </w:tc>
      </w:tr>
      <w:tr w:rsidR="00C71684" w:rsidRPr="00C71684" w14:paraId="285E8489"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68A2501C" w14:textId="77777777" w:rsidR="00C71684" w:rsidRPr="00C71684" w:rsidRDefault="00C71684" w:rsidP="7C1402F6">
            <w:pPr>
              <w:rPr>
                <w:b/>
                <w:bCs/>
                <w:kern w:val="0"/>
                <w:sz w:val="24"/>
                <w:szCs w:val="24"/>
                <w14:ligatures w14:val="none"/>
              </w:rPr>
            </w:pPr>
            <w:r w:rsidRPr="7C1402F6">
              <w:rPr>
                <w:b/>
                <w:bCs/>
                <w:kern w:val="0"/>
                <w:sz w:val="24"/>
                <w:szCs w:val="24"/>
                <w14:ligatures w14:val="none"/>
              </w:rPr>
              <w:t>Is there any additional, relevant information to be included?</w:t>
            </w:r>
          </w:p>
        </w:tc>
        <w:tc>
          <w:tcPr>
            <w:tcW w:w="7938" w:type="dxa"/>
            <w:gridSpan w:val="3"/>
            <w:tcBorders>
              <w:top w:val="single" w:sz="4" w:space="0" w:color="auto"/>
              <w:left w:val="single" w:sz="4" w:space="0" w:color="auto"/>
              <w:bottom w:val="single" w:sz="4" w:space="0" w:color="auto"/>
              <w:right w:val="single" w:sz="4" w:space="0" w:color="auto"/>
            </w:tcBorders>
          </w:tcPr>
          <w:p w14:paraId="35E835A3" w14:textId="77777777" w:rsidR="00C71684" w:rsidRPr="00C71684" w:rsidRDefault="00C71684" w:rsidP="00C71684">
            <w:pPr>
              <w:rPr>
                <w:rFonts w:asciiTheme="minorHAnsi" w:hAnsiTheme="minorHAnsi" w:cstheme="minorBidi"/>
                <w:kern w:val="0"/>
                <w14:ligatures w14:val="none"/>
              </w:rPr>
            </w:pPr>
          </w:p>
        </w:tc>
      </w:tr>
    </w:tbl>
    <w:p w14:paraId="4D0F38D6" w14:textId="2B5DA781" w:rsidR="00AA1A72" w:rsidRDefault="00AA1A72" w:rsidP="00C71684">
      <w:pPr>
        <w:rPr>
          <w:rFonts w:asciiTheme="minorHAnsi" w:hAnsiTheme="minorHAnsi" w:cstheme="minorBidi"/>
          <w:kern w:val="0"/>
          <w14:ligatures w14:val="none"/>
        </w:rPr>
      </w:pPr>
    </w:p>
    <w:p w14:paraId="42EFD86E" w14:textId="77777777" w:rsidR="00AA1A72" w:rsidRDefault="00AA1A72">
      <w:pPr>
        <w:rPr>
          <w:rFonts w:asciiTheme="minorHAnsi" w:hAnsiTheme="minorHAnsi" w:cstheme="minorBidi"/>
          <w:kern w:val="0"/>
          <w14:ligatures w14:val="none"/>
        </w:rPr>
      </w:pPr>
      <w:r>
        <w:rPr>
          <w:rFonts w:asciiTheme="minorHAnsi" w:hAnsiTheme="minorHAnsi" w:cstheme="minorBidi"/>
          <w:kern w:val="0"/>
          <w14:ligatures w14:val="none"/>
        </w:rPr>
        <w:br w:type="page"/>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8"/>
        <w:gridCol w:w="3827"/>
        <w:gridCol w:w="2552"/>
      </w:tblGrid>
      <w:tr w:rsidR="00C71684" w:rsidRPr="00C71684" w14:paraId="2A106A5B" w14:textId="77777777" w:rsidTr="7C1402F6">
        <w:trPr>
          <w:trHeight w:val="375"/>
        </w:trPr>
        <w:tc>
          <w:tcPr>
            <w:tcW w:w="9924"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5C044501" w14:textId="77777777" w:rsidR="00C71684" w:rsidRPr="00C71684" w:rsidRDefault="00C71684" w:rsidP="00D45D6C">
            <w:pPr>
              <w:pStyle w:val="Heading2"/>
            </w:pPr>
            <w:bookmarkStart w:id="14" w:name="_Toc191907108"/>
            <w:r w:rsidRPr="00C71684">
              <w:lastRenderedPageBreak/>
              <w:t>Procedure for Responding to Allegations of Abuse made Against Workers and Volunteers</w:t>
            </w:r>
            <w:bookmarkEnd w:id="14"/>
          </w:p>
          <w:p w14:paraId="2AD81A58" w14:textId="77777777" w:rsidR="00C71684" w:rsidRPr="00C71684" w:rsidRDefault="00C71684" w:rsidP="005C1E8B">
            <w:pPr>
              <w:pStyle w:val="Heading3"/>
              <w:jc w:val="center"/>
              <w:rPr>
                <w:b/>
                <w:bCs/>
                <w:color w:val="4471C4"/>
                <w:kern w:val="0"/>
                <w:sz w:val="24"/>
                <w:szCs w:val="24"/>
                <w14:ligatures w14:val="none"/>
              </w:rPr>
            </w:pPr>
            <w:bookmarkStart w:id="15" w:name="_Toc191907109"/>
            <w:r w:rsidRPr="00C71684">
              <w:rPr>
                <w:b/>
                <w:bCs/>
                <w:color w:val="4EA72E" w:themeColor="accent6"/>
                <w:kern w:val="0"/>
                <w:sz w:val="24"/>
                <w:szCs w:val="24"/>
                <w14:ligatures w14:val="none"/>
              </w:rPr>
              <w:t>(Specified Procedure under the Children First Act 2015)</w:t>
            </w:r>
            <w:bookmarkEnd w:id="15"/>
          </w:p>
          <w:p w14:paraId="3F7779C9" w14:textId="77777777" w:rsidR="00C71684" w:rsidRPr="00C71684" w:rsidRDefault="00C71684" w:rsidP="00F546BA">
            <w:pPr>
              <w:pStyle w:val="Heading3"/>
              <w:rPr>
                <w:b/>
                <w:bCs/>
                <w:color w:val="0070C0"/>
                <w:kern w:val="0"/>
                <w:sz w:val="24"/>
                <w:szCs w:val="24"/>
                <w14:ligatures w14:val="none"/>
              </w:rPr>
            </w:pPr>
            <w:bookmarkStart w:id="16" w:name="_Toc191907110"/>
            <w:r w:rsidRPr="00C71684">
              <w:rPr>
                <w:b/>
                <w:bCs/>
                <w:color w:val="0070C0"/>
                <w:kern w:val="0"/>
                <w:sz w:val="24"/>
                <w:szCs w:val="24"/>
                <w14:ligatures w14:val="none"/>
              </w:rPr>
              <w:t>Providers of Relevant Services must have this procedure in place. It is also best practice for all organisations to have a procedure to deal with allegations of abuse.</w:t>
            </w:r>
            <w:bookmarkEnd w:id="16"/>
          </w:p>
          <w:p w14:paraId="6587E95C" w14:textId="77777777" w:rsidR="00C71684" w:rsidRPr="00C71684" w:rsidRDefault="00C71684" w:rsidP="00F546BA">
            <w:pPr>
              <w:pStyle w:val="Heading3"/>
              <w:rPr>
                <w:b/>
                <w:bCs/>
                <w:i/>
                <w:iCs/>
                <w:color w:val="FF0000"/>
                <w:kern w:val="0"/>
                <w:sz w:val="24"/>
                <w:szCs w:val="24"/>
                <w14:ligatures w14:val="none"/>
              </w:rPr>
            </w:pPr>
            <w:bookmarkStart w:id="17" w:name="_Toc191907111"/>
            <w:r w:rsidRPr="7C1402F6">
              <w:rPr>
                <w:b/>
                <w:bCs/>
                <w:i/>
                <w:iCs/>
                <w:color w:val="FF0000"/>
                <w:kern w:val="0"/>
                <w:sz w:val="24"/>
                <w:szCs w:val="24"/>
                <w14:ligatures w14:val="none"/>
              </w:rPr>
              <w:t>Please Note: The purpose of this section is to ensure the safety and welfare of the child and the reporting to statutory authorities. Legal Advice should be sought at the earliest opportunity if a service is dealing with an allegation of abuse against a worker/volunteer. Organisations will need to consider other employment legislation.</w:t>
            </w:r>
            <w:bookmarkEnd w:id="17"/>
          </w:p>
        </w:tc>
      </w:tr>
      <w:tr w:rsidR="00C71684" w:rsidRPr="00C71684" w14:paraId="15BE1D87"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2CCE92B"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Is there a Procedure in place for Responding to Allegations of Abuse Against Workers/Volunteers?</w:t>
            </w:r>
          </w:p>
          <w:p w14:paraId="1A19F4BC" w14:textId="77777777" w:rsidR="00C71684" w:rsidRPr="00C71684" w:rsidRDefault="00C71684" w:rsidP="00C71684">
            <w:pPr>
              <w:rPr>
                <w:b/>
                <w:bCs/>
                <w:color w:val="156082" w:themeColor="accent1"/>
                <w:kern w:val="0"/>
                <w:sz w:val="20"/>
                <w:szCs w:val="20"/>
                <w14:ligatures w14:val="none"/>
              </w:rPr>
            </w:pPr>
            <w:r w:rsidRPr="00C71684">
              <w:rPr>
                <w:rFonts w:eastAsia="Times New Roman" w:cs="Times New Roman"/>
                <w:i/>
                <w:color w:val="156082" w:themeColor="accent1"/>
                <w:kern w:val="0"/>
                <w:sz w:val="20"/>
                <w:szCs w:val="20"/>
                <w14:ligatures w14:val="none"/>
              </w:rPr>
              <w:t>(Best Practice Theme 3.4; CSGPPP, p39</w:t>
            </w:r>
            <w:r w:rsidRPr="00C71684">
              <w:rPr>
                <w:rFonts w:eastAsia="Times New Roman" w:cs="Times New Roman"/>
                <w:color w:val="156082" w:themeColor="accent1"/>
                <w:kern w:val="0"/>
                <w:sz w:val="20"/>
                <w:szCs w:val="20"/>
                <w14:ligatures w14:val="none"/>
              </w:rPr>
              <w:t>)</w:t>
            </w:r>
          </w:p>
          <w:p w14:paraId="70CE892A"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 xml:space="preserve">Yes    </w:t>
            </w:r>
            <w:r w:rsidRPr="00C71684">
              <w:rPr>
                <w:rFonts w:ascii="Wingdings" w:eastAsia="Wingdings" w:hAnsi="Wingdings" w:cs="Wingdings"/>
                <w:b/>
                <w:color w:val="156082" w:themeColor="accent1"/>
                <w:kern w:val="0"/>
                <w:sz w:val="24"/>
                <w:szCs w:val="24"/>
                <w14:ligatures w14:val="none"/>
              </w:rPr>
              <w:t>¨</w:t>
            </w:r>
            <w:r w:rsidRPr="00C71684">
              <w:rPr>
                <w:b/>
                <w:bCs/>
                <w:color w:val="156082" w:themeColor="accent1"/>
                <w:kern w:val="0"/>
                <w:sz w:val="24"/>
                <w:szCs w:val="24"/>
                <w14:ligatures w14:val="none"/>
              </w:rPr>
              <w:t xml:space="preserve">     No </w:t>
            </w:r>
            <w:r w:rsidRPr="00C71684">
              <w:rPr>
                <w:rFonts w:ascii="Wingdings" w:eastAsia="Wingdings" w:hAnsi="Wingdings" w:cs="Wingdings"/>
                <w:b/>
                <w:color w:val="156082" w:themeColor="accent1"/>
                <w:kern w:val="0"/>
                <w:sz w:val="24"/>
                <w:szCs w:val="24"/>
                <w14:ligatures w14:val="none"/>
              </w:rPr>
              <w:t>¨</w:t>
            </w:r>
          </w:p>
          <w:p w14:paraId="3E710B4A"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Does it include?</w:t>
            </w:r>
          </w:p>
        </w:tc>
        <w:tc>
          <w:tcPr>
            <w:tcW w:w="1418"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1CAF99E"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2D6CCCF"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Organisation Review Comment</w:t>
            </w:r>
          </w:p>
        </w:tc>
        <w:tc>
          <w:tcPr>
            <w:tcW w:w="255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57BF3B1"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2F40CCFB"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64048070"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1BC03EED"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393AD5B3"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2125186F"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27271D16"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2293A8C4" w14:textId="77777777" w:rsidR="00C71684" w:rsidRPr="00C71684" w:rsidRDefault="00C71684" w:rsidP="00C71684">
            <w:pPr>
              <w:spacing w:after="120" w:line="240" w:lineRule="auto"/>
              <w:jc w:val="both"/>
              <w:rPr>
                <w:rFonts w:asciiTheme="minorHAnsi" w:hAnsiTheme="minorHAnsi" w:cstheme="minorHAnsi"/>
                <w:b/>
                <w:bCs/>
                <w:color w:val="156082" w:themeColor="accent1"/>
                <w:kern w:val="0"/>
                <w14:ligatures w14:val="none"/>
              </w:rPr>
            </w:pPr>
          </w:p>
        </w:tc>
      </w:tr>
      <w:tr w:rsidR="00C71684" w:rsidRPr="00C71684" w14:paraId="67185CE3"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397F91F8" w14:textId="77777777" w:rsidR="00C71684" w:rsidRPr="00C71684" w:rsidRDefault="00C71684" w:rsidP="00C71684">
            <w:pPr>
              <w:rPr>
                <w:b/>
                <w:bCs/>
                <w:kern w:val="0"/>
                <w:sz w:val="24"/>
                <w:szCs w:val="24"/>
                <w14:ligatures w14:val="none"/>
              </w:rPr>
            </w:pPr>
            <w:r w:rsidRPr="00C71684">
              <w:rPr>
                <w:b/>
                <w:bCs/>
                <w:kern w:val="0"/>
                <w:sz w:val="24"/>
                <w:szCs w:val="24"/>
                <w14:ligatures w14:val="none"/>
              </w:rPr>
              <w:t>A statement that the welfare of the child is the first consideration for any decisions made or actions taken?</w:t>
            </w:r>
          </w:p>
          <w:p w14:paraId="6E0FAD55" w14:textId="77777777" w:rsidR="00C71684" w:rsidRPr="00C71684" w:rsidRDefault="00C71684" w:rsidP="00C71684">
            <w:pPr>
              <w:rPr>
                <w:kern w:val="0"/>
                <w:sz w:val="20"/>
                <w:szCs w:val="20"/>
                <w14:ligatures w14:val="none"/>
              </w:rPr>
            </w:pPr>
            <w:r w:rsidRPr="00C71684">
              <w:rPr>
                <w:rFonts w:eastAsia="Times New Roman" w:cs="Times New Roman"/>
                <w:b/>
                <w:bCs/>
                <w:i/>
                <w:color w:val="000000" w:themeColor="text1"/>
                <w:kern w:val="0"/>
                <w:sz w:val="20"/>
                <w:szCs w:val="20"/>
                <w14:ligatures w14:val="none"/>
              </w:rPr>
              <w:t>(Best Practice Theme 3.4.2; CSGPPP, p40</w:t>
            </w:r>
            <w:r w:rsidRPr="00C71684">
              <w:rPr>
                <w:rFonts w:eastAsia="Times New Roman" w:cs="Times New Roman"/>
                <w:b/>
                <w:bCs/>
                <w:color w:val="000000" w:themeColor="text1"/>
                <w:kern w:val="0"/>
                <w:sz w:val="20"/>
                <w:szCs w:val="20"/>
                <w14:ligatures w14:val="none"/>
              </w:rPr>
              <w:t>)</w:t>
            </w:r>
          </w:p>
        </w:tc>
        <w:tc>
          <w:tcPr>
            <w:tcW w:w="1418" w:type="dxa"/>
            <w:tcBorders>
              <w:top w:val="single" w:sz="4" w:space="0" w:color="auto"/>
              <w:left w:val="single" w:sz="4" w:space="0" w:color="auto"/>
              <w:bottom w:val="single" w:sz="4" w:space="0" w:color="auto"/>
              <w:right w:val="single" w:sz="4" w:space="0" w:color="auto"/>
            </w:tcBorders>
          </w:tcPr>
          <w:p w14:paraId="6A7998B4" w14:textId="77777777" w:rsidR="00C71684" w:rsidRPr="00C71684" w:rsidRDefault="00C71684" w:rsidP="00C71684">
            <w:pPr>
              <w:rPr>
                <w:rFonts w:asciiTheme="minorHAnsi" w:hAnsiTheme="minorHAnsi" w:cstheme="minorBidi"/>
                <w:color w:val="000000" w:themeColor="text1"/>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55E410EC" w14:textId="77777777" w:rsidR="00C71684" w:rsidRPr="00C71684" w:rsidRDefault="00C71684" w:rsidP="00C71684">
            <w:pPr>
              <w:rPr>
                <w:rFonts w:asciiTheme="minorHAnsi" w:hAnsiTheme="minorHAnsi" w:cstheme="minorBidi"/>
                <w:color w:val="000000"/>
                <w:kern w:val="0"/>
                <w14:ligatures w14:val="none"/>
              </w:rPr>
            </w:pPr>
          </w:p>
        </w:tc>
        <w:tc>
          <w:tcPr>
            <w:tcW w:w="2552" w:type="dxa"/>
            <w:tcBorders>
              <w:top w:val="single" w:sz="4" w:space="0" w:color="auto"/>
              <w:left w:val="single" w:sz="4" w:space="0" w:color="auto"/>
              <w:bottom w:val="single" w:sz="4" w:space="0" w:color="auto"/>
              <w:right w:val="single" w:sz="4" w:space="0" w:color="auto"/>
            </w:tcBorders>
          </w:tcPr>
          <w:p w14:paraId="296A1E47" w14:textId="77777777" w:rsidR="00C71684" w:rsidRPr="00C71684" w:rsidRDefault="00C71684" w:rsidP="00C71684">
            <w:pPr>
              <w:rPr>
                <w:rFonts w:asciiTheme="minorHAnsi" w:hAnsiTheme="minorHAnsi" w:cstheme="minorBidi"/>
                <w:color w:val="000000"/>
                <w:kern w:val="0"/>
                <w14:ligatures w14:val="none"/>
              </w:rPr>
            </w:pPr>
          </w:p>
        </w:tc>
      </w:tr>
      <w:tr w:rsidR="00C71684" w:rsidRPr="00C71684" w14:paraId="2372F682"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2CB05B2A" w14:textId="77777777" w:rsidR="00C71684" w:rsidRPr="00C71684" w:rsidRDefault="00C71684" w:rsidP="00C71684">
            <w:pPr>
              <w:rPr>
                <w:rFonts w:asciiTheme="minorHAnsi" w:hAnsiTheme="minorHAnsi" w:cstheme="minorBidi"/>
                <w:b/>
                <w:bCs/>
                <w:kern w:val="0"/>
                <w14:ligatures w14:val="none"/>
              </w:rPr>
            </w:pPr>
            <w:r w:rsidRPr="00C71684">
              <w:rPr>
                <w:b/>
                <w:bCs/>
                <w:kern w:val="0"/>
                <w:sz w:val="24"/>
                <w:szCs w:val="24"/>
                <w14:ligatures w14:val="none"/>
              </w:rPr>
              <w:t xml:space="preserve">Nominating separate individuals to deal with the dual responsibilities </w:t>
            </w:r>
            <w:r w:rsidRPr="00C71684">
              <w:rPr>
                <w:b/>
                <w:bCs/>
                <w:kern w:val="0"/>
                <w:sz w:val="24"/>
                <w:szCs w:val="24"/>
                <w14:ligatures w14:val="none"/>
              </w:rPr>
              <w:lastRenderedPageBreak/>
              <w:t>in respect of both the child (reporting procedure) and the worker/volunteer (internal personnel procedure)?</w:t>
            </w:r>
            <w:r w:rsidRPr="00C71684">
              <w:rPr>
                <w:rFonts w:asciiTheme="minorHAnsi" w:hAnsiTheme="minorHAnsi" w:cstheme="minorBidi"/>
                <w:b/>
                <w:bCs/>
                <w:kern w:val="0"/>
                <w14:ligatures w14:val="none"/>
              </w:rPr>
              <w:t xml:space="preserve"> </w:t>
            </w:r>
          </w:p>
          <w:p w14:paraId="04A626EA" w14:textId="77777777" w:rsidR="00C71684" w:rsidRPr="00C71684" w:rsidRDefault="00C71684" w:rsidP="00C71684">
            <w:pPr>
              <w:rPr>
                <w:rFonts w:eastAsia="Times New Roman" w:cs="Times New Roman"/>
                <w:b/>
                <w:bCs/>
                <w:color w:val="000000" w:themeColor="text1"/>
                <w:kern w:val="0"/>
                <w:sz w:val="20"/>
                <w:szCs w:val="20"/>
                <w14:ligatures w14:val="none"/>
              </w:rPr>
            </w:pPr>
            <w:r w:rsidRPr="00C71684">
              <w:rPr>
                <w:rFonts w:eastAsia="Times New Roman" w:cs="Times New Roman"/>
                <w:b/>
                <w:bCs/>
                <w:i/>
                <w:color w:val="000000" w:themeColor="text1"/>
                <w:kern w:val="0"/>
                <w:sz w:val="20"/>
                <w:szCs w:val="20"/>
                <w14:ligatures w14:val="none"/>
              </w:rPr>
              <w:t>(Best Practice Theme 3.4.2; CSGPPP, p39</w:t>
            </w:r>
            <w:r w:rsidRPr="00C71684">
              <w:rPr>
                <w:rFonts w:eastAsia="Times New Roman" w:cs="Times New Roman"/>
                <w:b/>
                <w:bCs/>
                <w:color w:val="000000" w:themeColor="text1"/>
                <w:kern w:val="0"/>
                <w:sz w:val="20"/>
                <w:szCs w:val="20"/>
                <w14:ligatures w14:val="none"/>
              </w:rPr>
              <w:t>)</w:t>
            </w:r>
          </w:p>
          <w:p w14:paraId="752F8B83" w14:textId="77777777" w:rsidR="00C71684" w:rsidRPr="00C71684" w:rsidRDefault="00C71684" w:rsidP="00C71684">
            <w:pPr>
              <w:rPr>
                <w:rFonts w:asciiTheme="minorHAnsi" w:hAnsiTheme="minorHAnsi" w:cstheme="minorBidi"/>
                <w:b/>
                <w:bCs/>
                <w:kern w:val="0"/>
                <w:sz w:val="20"/>
                <w:szCs w:val="20"/>
                <w14:ligatures w14:val="none"/>
              </w:rPr>
            </w:pPr>
          </w:p>
        </w:tc>
        <w:tc>
          <w:tcPr>
            <w:tcW w:w="1418" w:type="dxa"/>
            <w:tcBorders>
              <w:top w:val="single" w:sz="4" w:space="0" w:color="auto"/>
              <w:left w:val="single" w:sz="4" w:space="0" w:color="auto"/>
              <w:bottom w:val="single" w:sz="4" w:space="0" w:color="auto"/>
              <w:right w:val="single" w:sz="4" w:space="0" w:color="auto"/>
            </w:tcBorders>
          </w:tcPr>
          <w:p w14:paraId="3C081CBF" w14:textId="77777777" w:rsidR="00C71684" w:rsidRPr="00C71684" w:rsidRDefault="00C71684" w:rsidP="00C71684">
            <w:pPr>
              <w:rPr>
                <w:rFonts w:asciiTheme="minorHAnsi" w:hAnsiTheme="minorHAnsi" w:cstheme="minorBidi"/>
                <w:color w:val="000000" w:themeColor="text1"/>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1E43A47B" w14:textId="77777777" w:rsidR="00C71684" w:rsidRPr="00C71684" w:rsidRDefault="00C71684" w:rsidP="00C71684">
            <w:pPr>
              <w:rPr>
                <w:rFonts w:asciiTheme="minorHAnsi" w:hAnsiTheme="minorHAnsi" w:cstheme="minorBidi"/>
                <w:color w:val="000000"/>
                <w:kern w:val="0"/>
                <w14:ligatures w14:val="none"/>
              </w:rPr>
            </w:pPr>
          </w:p>
        </w:tc>
        <w:tc>
          <w:tcPr>
            <w:tcW w:w="2552" w:type="dxa"/>
            <w:tcBorders>
              <w:top w:val="single" w:sz="4" w:space="0" w:color="auto"/>
              <w:left w:val="single" w:sz="4" w:space="0" w:color="auto"/>
              <w:bottom w:val="single" w:sz="4" w:space="0" w:color="auto"/>
              <w:right w:val="single" w:sz="4" w:space="0" w:color="auto"/>
            </w:tcBorders>
          </w:tcPr>
          <w:p w14:paraId="2409B50A" w14:textId="77777777" w:rsidR="00C71684" w:rsidRPr="00C71684" w:rsidRDefault="00C71684" w:rsidP="00C71684">
            <w:pPr>
              <w:rPr>
                <w:rFonts w:asciiTheme="minorHAnsi" w:hAnsiTheme="minorHAnsi" w:cstheme="minorBidi"/>
                <w:color w:val="000000"/>
                <w:kern w:val="0"/>
                <w14:ligatures w14:val="none"/>
              </w:rPr>
            </w:pPr>
          </w:p>
        </w:tc>
      </w:tr>
      <w:tr w:rsidR="00C71684" w:rsidRPr="00C71684" w14:paraId="0D87A3ED"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0C67A3B5" w14:textId="77777777" w:rsidR="00C71684" w:rsidRPr="00C71684" w:rsidRDefault="00C71684" w:rsidP="00C71684">
            <w:pPr>
              <w:rPr>
                <w:b/>
                <w:bCs/>
                <w:kern w:val="0"/>
                <w:sz w:val="24"/>
                <w:szCs w:val="24"/>
                <w14:ligatures w14:val="none"/>
              </w:rPr>
            </w:pPr>
            <w:r w:rsidRPr="00C71684">
              <w:rPr>
                <w:b/>
                <w:bCs/>
                <w:kern w:val="0"/>
                <w:sz w:val="24"/>
                <w:szCs w:val="24"/>
                <w14:ligatures w14:val="none"/>
              </w:rPr>
              <w:t>The organisation’s internal personnel procedure for dealing with a worker/volunteer who is the subject of an allegation of abuse?</w:t>
            </w:r>
          </w:p>
          <w:p w14:paraId="7F001F5B" w14:textId="77777777" w:rsidR="00C71684" w:rsidRPr="00C71684" w:rsidRDefault="00C71684" w:rsidP="00C71684">
            <w:pPr>
              <w:rPr>
                <w:b/>
                <w:bCs/>
                <w:i/>
                <w:kern w:val="0"/>
                <w:sz w:val="20"/>
                <w:szCs w:val="20"/>
                <w14:ligatures w14:val="none"/>
              </w:rPr>
            </w:pPr>
            <w:r w:rsidRPr="00C71684">
              <w:rPr>
                <w:rFonts w:eastAsia="Times New Roman" w:cs="Times New Roman"/>
                <w:b/>
                <w:bCs/>
                <w:i/>
                <w:color w:val="000000" w:themeColor="text1"/>
                <w:kern w:val="0"/>
                <w:sz w:val="20"/>
                <w:szCs w:val="20"/>
                <w14:ligatures w14:val="none"/>
              </w:rPr>
              <w:t>(Best Practice Theme 3.4.2; CSGPPP, p40)</w:t>
            </w:r>
          </w:p>
        </w:tc>
        <w:tc>
          <w:tcPr>
            <w:tcW w:w="1418" w:type="dxa"/>
            <w:tcBorders>
              <w:top w:val="single" w:sz="4" w:space="0" w:color="auto"/>
              <w:left w:val="single" w:sz="4" w:space="0" w:color="auto"/>
              <w:bottom w:val="single" w:sz="4" w:space="0" w:color="auto"/>
              <w:right w:val="single" w:sz="4" w:space="0" w:color="auto"/>
            </w:tcBorders>
          </w:tcPr>
          <w:p w14:paraId="42BFE6A3" w14:textId="77777777" w:rsidR="00C71684" w:rsidRPr="00C71684" w:rsidRDefault="00C71684" w:rsidP="00C71684">
            <w:pPr>
              <w:rPr>
                <w:rFonts w:asciiTheme="minorHAnsi" w:hAnsiTheme="minorHAnsi" w:cstheme="minorBidi"/>
                <w:color w:val="000000" w:themeColor="text1"/>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56FFC95D" w14:textId="77777777" w:rsidR="00C71684" w:rsidRPr="00C71684" w:rsidRDefault="00C71684" w:rsidP="00C71684">
            <w:pPr>
              <w:rPr>
                <w:rFonts w:asciiTheme="minorHAnsi" w:hAnsiTheme="minorHAnsi" w:cstheme="minorBidi"/>
                <w:color w:val="000000"/>
                <w:kern w:val="0"/>
                <w14:ligatures w14:val="none"/>
              </w:rPr>
            </w:pPr>
          </w:p>
        </w:tc>
        <w:tc>
          <w:tcPr>
            <w:tcW w:w="2552" w:type="dxa"/>
            <w:tcBorders>
              <w:top w:val="single" w:sz="4" w:space="0" w:color="auto"/>
              <w:left w:val="single" w:sz="4" w:space="0" w:color="auto"/>
              <w:bottom w:val="single" w:sz="4" w:space="0" w:color="auto"/>
              <w:right w:val="single" w:sz="4" w:space="0" w:color="auto"/>
            </w:tcBorders>
          </w:tcPr>
          <w:p w14:paraId="2DDCDFEF" w14:textId="77777777" w:rsidR="00C71684" w:rsidRPr="00C71684" w:rsidRDefault="00C71684" w:rsidP="00C71684">
            <w:pPr>
              <w:rPr>
                <w:rFonts w:asciiTheme="minorHAnsi" w:hAnsiTheme="minorHAnsi" w:cstheme="minorBidi"/>
                <w:color w:val="000000"/>
                <w:kern w:val="0"/>
                <w14:ligatures w14:val="none"/>
              </w:rPr>
            </w:pPr>
          </w:p>
        </w:tc>
      </w:tr>
      <w:tr w:rsidR="00C71684" w:rsidRPr="00C71684" w14:paraId="6BF589C4"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27A8753E" w14:textId="77777777" w:rsidR="00C71684" w:rsidRPr="00C71684" w:rsidRDefault="00C71684" w:rsidP="00C71684">
            <w:pPr>
              <w:rPr>
                <w:b/>
                <w:bCs/>
                <w:kern w:val="0"/>
                <w:sz w:val="24"/>
                <w:szCs w:val="24"/>
                <w14:ligatures w14:val="none"/>
              </w:rPr>
            </w:pPr>
            <w:r w:rsidRPr="00C71684">
              <w:rPr>
                <w:b/>
                <w:bCs/>
                <w:kern w:val="0"/>
                <w:sz w:val="24"/>
                <w:szCs w:val="24"/>
                <w14:ligatures w14:val="none"/>
              </w:rPr>
              <w:t>Guidance for workers/volunteers on their responsibilities to report allegations of abuse or neglect against any worker/volunteer in the service?</w:t>
            </w:r>
          </w:p>
          <w:p w14:paraId="04A6A391" w14:textId="77777777" w:rsidR="00C71684" w:rsidRPr="00C71684" w:rsidRDefault="00C71684" w:rsidP="00C71684">
            <w:pPr>
              <w:rPr>
                <w:b/>
                <w:bCs/>
                <w:i/>
                <w:kern w:val="0"/>
                <w:sz w:val="20"/>
                <w:szCs w:val="20"/>
                <w14:ligatures w14:val="none"/>
              </w:rPr>
            </w:pPr>
            <w:r w:rsidRPr="00C71684">
              <w:rPr>
                <w:rFonts w:eastAsia="Times New Roman" w:cs="Times New Roman"/>
                <w:b/>
                <w:bCs/>
                <w:i/>
                <w:color w:val="000000" w:themeColor="text1"/>
                <w:kern w:val="0"/>
                <w:sz w:val="20"/>
                <w:szCs w:val="20"/>
                <w14:ligatures w14:val="none"/>
              </w:rPr>
              <w:t>(Best Practice Theme 3.4.1/2; CSGPPP, p39-40)</w:t>
            </w:r>
          </w:p>
        </w:tc>
        <w:tc>
          <w:tcPr>
            <w:tcW w:w="1418" w:type="dxa"/>
            <w:tcBorders>
              <w:top w:val="single" w:sz="4" w:space="0" w:color="auto"/>
              <w:left w:val="single" w:sz="4" w:space="0" w:color="auto"/>
              <w:bottom w:val="single" w:sz="4" w:space="0" w:color="auto"/>
              <w:right w:val="single" w:sz="4" w:space="0" w:color="auto"/>
            </w:tcBorders>
          </w:tcPr>
          <w:p w14:paraId="07DDB591" w14:textId="77777777" w:rsidR="00C71684" w:rsidRPr="00C71684" w:rsidRDefault="00C71684" w:rsidP="00C71684">
            <w:pPr>
              <w:rPr>
                <w:rFonts w:asciiTheme="minorHAnsi" w:hAnsiTheme="minorHAnsi" w:cstheme="minorBidi"/>
                <w:color w:val="000000" w:themeColor="text1"/>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5F8B1E84" w14:textId="77777777" w:rsidR="00C71684" w:rsidRPr="00C71684" w:rsidRDefault="00C71684" w:rsidP="00C71684">
            <w:pPr>
              <w:rPr>
                <w:rFonts w:asciiTheme="minorHAnsi" w:hAnsiTheme="minorHAnsi" w:cstheme="minorBidi"/>
                <w:color w:val="000000"/>
                <w:kern w:val="0"/>
                <w14:ligatures w14:val="none"/>
              </w:rPr>
            </w:pPr>
          </w:p>
        </w:tc>
        <w:tc>
          <w:tcPr>
            <w:tcW w:w="2552" w:type="dxa"/>
            <w:tcBorders>
              <w:top w:val="single" w:sz="4" w:space="0" w:color="auto"/>
              <w:left w:val="single" w:sz="4" w:space="0" w:color="auto"/>
              <w:bottom w:val="single" w:sz="4" w:space="0" w:color="auto"/>
              <w:right w:val="single" w:sz="4" w:space="0" w:color="auto"/>
            </w:tcBorders>
          </w:tcPr>
          <w:p w14:paraId="771E998C" w14:textId="77777777" w:rsidR="00C71684" w:rsidRPr="00C71684" w:rsidRDefault="00C71684" w:rsidP="00C71684">
            <w:pPr>
              <w:rPr>
                <w:rFonts w:asciiTheme="minorHAnsi" w:hAnsiTheme="minorHAnsi" w:cstheme="minorBidi"/>
                <w:color w:val="000000"/>
                <w:kern w:val="0"/>
                <w14:ligatures w14:val="none"/>
              </w:rPr>
            </w:pPr>
          </w:p>
        </w:tc>
      </w:tr>
      <w:tr w:rsidR="00C71684" w:rsidRPr="00C71684" w14:paraId="43D59F68" w14:textId="77777777" w:rsidTr="7C1402F6">
        <w:trPr>
          <w:trHeight w:val="4810"/>
        </w:trPr>
        <w:tc>
          <w:tcPr>
            <w:tcW w:w="2127" w:type="dxa"/>
            <w:tcBorders>
              <w:top w:val="single" w:sz="4" w:space="0" w:color="auto"/>
              <w:left w:val="single" w:sz="4" w:space="0" w:color="auto"/>
              <w:bottom w:val="single" w:sz="4" w:space="0" w:color="auto"/>
              <w:right w:val="single" w:sz="4" w:space="0" w:color="auto"/>
            </w:tcBorders>
          </w:tcPr>
          <w:p w14:paraId="45B3126C" w14:textId="77777777" w:rsidR="00C71684" w:rsidRPr="00C71684" w:rsidRDefault="00C71684" w:rsidP="00C71684">
            <w:pPr>
              <w:rPr>
                <w:b/>
                <w:bCs/>
                <w:kern w:val="0"/>
                <w:sz w:val="24"/>
                <w:szCs w:val="24"/>
                <w14:ligatures w14:val="none"/>
              </w:rPr>
            </w:pPr>
            <w:r w:rsidRPr="00C71684">
              <w:rPr>
                <w:b/>
                <w:bCs/>
                <w:kern w:val="0"/>
                <w:sz w:val="24"/>
                <w:szCs w:val="24"/>
                <w14:ligatures w14:val="none"/>
              </w:rPr>
              <w:lastRenderedPageBreak/>
              <w:t>Reference to the use of protective measures that are proportionate to the level of risk, to ensure that no child is exposed to unnecessary risk of harm?</w:t>
            </w:r>
          </w:p>
          <w:p w14:paraId="01D69A92" w14:textId="77777777" w:rsidR="00C71684" w:rsidRPr="00C71684" w:rsidRDefault="00C71684" w:rsidP="00C71684">
            <w:pPr>
              <w:rPr>
                <w:b/>
                <w:bCs/>
                <w:i/>
                <w:kern w:val="0"/>
                <w:sz w:val="20"/>
                <w:szCs w:val="20"/>
                <w14:ligatures w14:val="none"/>
              </w:rPr>
            </w:pPr>
            <w:r w:rsidRPr="00C71684">
              <w:rPr>
                <w:b/>
                <w:bCs/>
                <w:i/>
                <w:kern w:val="0"/>
                <w:sz w:val="20"/>
                <w:szCs w:val="20"/>
                <w14:ligatures w14:val="none"/>
              </w:rPr>
              <w:t xml:space="preserve">(Best Practice Theme 3.4.1: CSGPPP, </w:t>
            </w:r>
            <w:r w:rsidRPr="00C71684">
              <w:rPr>
                <w:b/>
                <w:bCs/>
                <w:i/>
                <w:iCs/>
                <w:kern w:val="0"/>
                <w:sz w:val="20"/>
                <w:szCs w:val="20"/>
                <w14:ligatures w14:val="none"/>
              </w:rPr>
              <w:t>p39)</w:t>
            </w:r>
          </w:p>
        </w:tc>
        <w:tc>
          <w:tcPr>
            <w:tcW w:w="1418" w:type="dxa"/>
            <w:tcBorders>
              <w:top w:val="single" w:sz="4" w:space="0" w:color="auto"/>
              <w:left w:val="single" w:sz="4" w:space="0" w:color="auto"/>
              <w:bottom w:val="single" w:sz="4" w:space="0" w:color="auto"/>
              <w:right w:val="single" w:sz="4" w:space="0" w:color="auto"/>
            </w:tcBorders>
          </w:tcPr>
          <w:p w14:paraId="20F484A5" w14:textId="77777777" w:rsidR="00C71684" w:rsidRPr="00C71684" w:rsidRDefault="00C71684" w:rsidP="00C71684">
            <w:pPr>
              <w:rPr>
                <w:rFonts w:asciiTheme="minorHAnsi" w:hAnsiTheme="minorHAnsi" w:cstheme="minorBidi"/>
                <w:color w:val="000000" w:themeColor="text1"/>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5F916ADC" w14:textId="77777777" w:rsidR="00C71684" w:rsidRPr="00C71684" w:rsidRDefault="00C71684" w:rsidP="00C71684">
            <w:pPr>
              <w:rPr>
                <w:rFonts w:asciiTheme="minorHAnsi" w:hAnsiTheme="minorHAnsi" w:cstheme="minorBidi"/>
                <w:color w:val="000000"/>
                <w:kern w:val="0"/>
                <w14:ligatures w14:val="none"/>
              </w:rPr>
            </w:pPr>
          </w:p>
        </w:tc>
        <w:tc>
          <w:tcPr>
            <w:tcW w:w="2552" w:type="dxa"/>
            <w:tcBorders>
              <w:top w:val="single" w:sz="4" w:space="0" w:color="auto"/>
              <w:left w:val="single" w:sz="4" w:space="0" w:color="auto"/>
              <w:bottom w:val="single" w:sz="4" w:space="0" w:color="auto"/>
              <w:right w:val="single" w:sz="4" w:space="0" w:color="auto"/>
            </w:tcBorders>
          </w:tcPr>
          <w:p w14:paraId="68BD5E40" w14:textId="77777777" w:rsidR="00C71684" w:rsidRPr="00C71684" w:rsidRDefault="00C71684" w:rsidP="00C71684">
            <w:pPr>
              <w:rPr>
                <w:rFonts w:asciiTheme="minorHAnsi" w:hAnsiTheme="minorHAnsi" w:cstheme="minorBidi"/>
                <w:color w:val="000000"/>
                <w:kern w:val="0"/>
                <w14:ligatures w14:val="none"/>
              </w:rPr>
            </w:pPr>
          </w:p>
        </w:tc>
      </w:tr>
      <w:tr w:rsidR="00C71684" w:rsidRPr="00C71684" w14:paraId="0763CAA4"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755130AB" w14:textId="77777777" w:rsidR="00C71684" w:rsidRPr="00C71684" w:rsidRDefault="00C71684" w:rsidP="00C71684">
            <w:pPr>
              <w:rPr>
                <w:b/>
                <w:bCs/>
                <w:kern w:val="0"/>
                <w:sz w:val="24"/>
                <w:szCs w:val="24"/>
                <w14:ligatures w14:val="none"/>
              </w:rPr>
            </w:pPr>
            <w:r w:rsidRPr="00C71684">
              <w:rPr>
                <w:b/>
                <w:bCs/>
                <w:kern w:val="0"/>
                <w:sz w:val="24"/>
                <w:szCs w:val="24"/>
                <w14:ligatures w14:val="none"/>
              </w:rPr>
              <w:t>Reference to informing parents of any action planned and/or taken while having regard to the right to confidentiality of others, such as the person subject to the abuse allegation?</w:t>
            </w:r>
          </w:p>
          <w:p w14:paraId="46C512CC" w14:textId="77777777" w:rsidR="00C71684" w:rsidRPr="00C71684" w:rsidRDefault="00C71684" w:rsidP="00C71684">
            <w:pPr>
              <w:rPr>
                <w:b/>
                <w:bCs/>
                <w:i/>
                <w:kern w:val="0"/>
                <w:sz w:val="20"/>
                <w:szCs w:val="20"/>
                <w14:ligatures w14:val="none"/>
              </w:rPr>
            </w:pPr>
            <w:r w:rsidRPr="00C71684">
              <w:rPr>
                <w:rFonts w:eastAsia="Times New Roman" w:cs="Times New Roman"/>
                <w:b/>
                <w:bCs/>
                <w:i/>
                <w:color w:val="000000" w:themeColor="text1"/>
                <w:kern w:val="0"/>
                <w:sz w:val="20"/>
                <w:szCs w:val="20"/>
                <w14:ligatures w14:val="none"/>
              </w:rPr>
              <w:t>(Best Practice Theme 3.4.1; CSGPPP, p39)</w:t>
            </w:r>
          </w:p>
        </w:tc>
        <w:tc>
          <w:tcPr>
            <w:tcW w:w="1418" w:type="dxa"/>
            <w:tcBorders>
              <w:top w:val="single" w:sz="4" w:space="0" w:color="auto"/>
              <w:left w:val="single" w:sz="4" w:space="0" w:color="auto"/>
              <w:bottom w:val="single" w:sz="4" w:space="0" w:color="auto"/>
              <w:right w:val="single" w:sz="4" w:space="0" w:color="auto"/>
            </w:tcBorders>
          </w:tcPr>
          <w:p w14:paraId="116EED8F" w14:textId="77777777" w:rsidR="00C71684" w:rsidRPr="00C71684" w:rsidRDefault="00C71684" w:rsidP="00C71684">
            <w:pPr>
              <w:rPr>
                <w:rFonts w:asciiTheme="minorHAnsi" w:hAnsiTheme="minorHAnsi" w:cstheme="minorBidi"/>
                <w:color w:val="000000" w:themeColor="text1"/>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679C4B6E" w14:textId="77777777" w:rsidR="00C71684" w:rsidRPr="00C71684" w:rsidRDefault="00C71684" w:rsidP="00C71684">
            <w:pPr>
              <w:rPr>
                <w:rFonts w:asciiTheme="minorHAnsi" w:hAnsiTheme="minorHAnsi" w:cstheme="minorBidi"/>
                <w:color w:val="000000"/>
                <w:kern w:val="0"/>
                <w14:ligatures w14:val="none"/>
              </w:rPr>
            </w:pPr>
          </w:p>
        </w:tc>
        <w:tc>
          <w:tcPr>
            <w:tcW w:w="2552" w:type="dxa"/>
            <w:tcBorders>
              <w:top w:val="single" w:sz="4" w:space="0" w:color="auto"/>
              <w:left w:val="single" w:sz="4" w:space="0" w:color="auto"/>
              <w:bottom w:val="single" w:sz="4" w:space="0" w:color="auto"/>
              <w:right w:val="single" w:sz="4" w:space="0" w:color="auto"/>
            </w:tcBorders>
          </w:tcPr>
          <w:p w14:paraId="7206BBE9" w14:textId="77777777" w:rsidR="00C71684" w:rsidRPr="00C71684" w:rsidRDefault="00C71684" w:rsidP="00C71684">
            <w:pPr>
              <w:rPr>
                <w:rFonts w:asciiTheme="minorHAnsi" w:hAnsiTheme="minorHAnsi" w:cstheme="minorBidi"/>
                <w:color w:val="000000"/>
                <w:kern w:val="0"/>
                <w14:ligatures w14:val="none"/>
              </w:rPr>
            </w:pPr>
          </w:p>
        </w:tc>
      </w:tr>
      <w:tr w:rsidR="00C71684" w:rsidRPr="00C71684" w14:paraId="05DC3F16"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1A61A5C2" w14:textId="77777777" w:rsidR="00C71684" w:rsidRPr="00C71684" w:rsidRDefault="00C71684" w:rsidP="00C71684">
            <w:pPr>
              <w:rPr>
                <w:b/>
                <w:bCs/>
                <w:kern w:val="0"/>
                <w:sz w:val="24"/>
                <w:szCs w:val="24"/>
                <w14:ligatures w14:val="none"/>
              </w:rPr>
            </w:pPr>
            <w:r w:rsidRPr="00C71684">
              <w:rPr>
                <w:b/>
                <w:bCs/>
                <w:kern w:val="0"/>
                <w:sz w:val="24"/>
                <w:szCs w:val="24"/>
                <w14:ligatures w14:val="none"/>
              </w:rPr>
              <w:t>Reference to the organisation’s disciplinary procedures?</w:t>
            </w:r>
          </w:p>
          <w:p w14:paraId="2F20D573" w14:textId="77777777" w:rsidR="00C71684" w:rsidRPr="00C71684" w:rsidRDefault="00C71684" w:rsidP="00C71684">
            <w:pPr>
              <w:rPr>
                <w:b/>
                <w:bCs/>
                <w:kern w:val="0"/>
                <w:sz w:val="20"/>
                <w:szCs w:val="20"/>
                <w14:ligatures w14:val="none"/>
              </w:rPr>
            </w:pPr>
            <w:r w:rsidRPr="00C71684">
              <w:rPr>
                <w:b/>
                <w:bCs/>
                <w:i/>
                <w:iCs/>
                <w:kern w:val="0"/>
                <w:sz w:val="20"/>
                <w:szCs w:val="20"/>
                <w14:ligatures w14:val="none"/>
              </w:rPr>
              <w:t>(Best Practice Theme 4.6, CSGPPP, p63)</w:t>
            </w:r>
          </w:p>
        </w:tc>
        <w:tc>
          <w:tcPr>
            <w:tcW w:w="1418" w:type="dxa"/>
            <w:tcBorders>
              <w:top w:val="single" w:sz="4" w:space="0" w:color="auto"/>
              <w:left w:val="single" w:sz="4" w:space="0" w:color="auto"/>
              <w:bottom w:val="single" w:sz="4" w:space="0" w:color="auto"/>
              <w:right w:val="single" w:sz="4" w:space="0" w:color="auto"/>
            </w:tcBorders>
          </w:tcPr>
          <w:p w14:paraId="19A96BAE" w14:textId="77777777" w:rsidR="00C71684" w:rsidRPr="00C71684" w:rsidRDefault="00C71684" w:rsidP="00C71684">
            <w:pPr>
              <w:rPr>
                <w:rFonts w:asciiTheme="minorHAnsi" w:hAnsiTheme="minorHAnsi" w:cstheme="minorBidi"/>
                <w:color w:val="000000" w:themeColor="text1"/>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1394AFF4" w14:textId="77777777" w:rsidR="00C71684" w:rsidRPr="00C71684" w:rsidRDefault="00C71684" w:rsidP="00C71684">
            <w:pPr>
              <w:rPr>
                <w:rFonts w:asciiTheme="minorHAnsi" w:hAnsiTheme="minorHAnsi" w:cstheme="minorBidi"/>
                <w:color w:val="000000" w:themeColor="text1"/>
                <w:kern w:val="0"/>
                <w14:ligatures w14:val="none"/>
              </w:rPr>
            </w:pPr>
          </w:p>
        </w:tc>
        <w:tc>
          <w:tcPr>
            <w:tcW w:w="2552" w:type="dxa"/>
            <w:tcBorders>
              <w:top w:val="single" w:sz="4" w:space="0" w:color="auto"/>
              <w:left w:val="single" w:sz="4" w:space="0" w:color="auto"/>
              <w:bottom w:val="single" w:sz="4" w:space="0" w:color="auto"/>
              <w:right w:val="single" w:sz="4" w:space="0" w:color="auto"/>
            </w:tcBorders>
          </w:tcPr>
          <w:p w14:paraId="4A2EF0E4" w14:textId="77777777" w:rsidR="00C71684" w:rsidRPr="00C71684" w:rsidRDefault="00C71684" w:rsidP="00C71684">
            <w:pPr>
              <w:rPr>
                <w:rFonts w:asciiTheme="minorHAnsi" w:hAnsiTheme="minorHAnsi" w:cstheme="minorBidi"/>
                <w:color w:val="000000" w:themeColor="text1"/>
                <w:kern w:val="0"/>
                <w14:ligatures w14:val="none"/>
              </w:rPr>
            </w:pPr>
          </w:p>
        </w:tc>
      </w:tr>
      <w:tr w:rsidR="00C71684" w:rsidRPr="00C71684" w14:paraId="1E3A726B" w14:textId="77777777" w:rsidTr="7C1402F6">
        <w:trPr>
          <w:trHeight w:val="1833"/>
        </w:trPr>
        <w:tc>
          <w:tcPr>
            <w:tcW w:w="2127" w:type="dxa"/>
            <w:tcBorders>
              <w:top w:val="single" w:sz="4" w:space="0" w:color="auto"/>
              <w:left w:val="single" w:sz="4" w:space="0" w:color="auto"/>
              <w:bottom w:val="single" w:sz="4" w:space="0" w:color="auto"/>
              <w:right w:val="single" w:sz="4" w:space="0" w:color="auto"/>
            </w:tcBorders>
          </w:tcPr>
          <w:p w14:paraId="6D6CE3D0" w14:textId="77777777" w:rsidR="00C71684" w:rsidRPr="00C71684" w:rsidRDefault="00C71684" w:rsidP="00C71684">
            <w:pPr>
              <w:rPr>
                <w:b/>
                <w:bCs/>
                <w:color w:val="000000" w:themeColor="text1"/>
                <w:kern w:val="0"/>
                <w:sz w:val="24"/>
                <w:szCs w:val="24"/>
                <w14:ligatures w14:val="none"/>
              </w:rPr>
            </w:pPr>
            <w:r w:rsidRPr="00C71684">
              <w:rPr>
                <w:b/>
                <w:bCs/>
                <w:color w:val="000000" w:themeColor="text1"/>
                <w:kern w:val="0"/>
                <w:sz w:val="24"/>
                <w:szCs w:val="24"/>
                <w14:ligatures w14:val="none"/>
              </w:rPr>
              <w:lastRenderedPageBreak/>
              <w:t>A statement that the organisation will cooperate with Tusla on the proportionate sharing of records where a child welfare or protection issue arises?</w:t>
            </w:r>
          </w:p>
          <w:p w14:paraId="056CA4F1" w14:textId="77777777" w:rsidR="00C71684" w:rsidRPr="00C71684" w:rsidRDefault="00C71684" w:rsidP="00C71684">
            <w:pPr>
              <w:rPr>
                <w:b/>
                <w:bCs/>
                <w:i/>
                <w:color w:val="000000" w:themeColor="text1"/>
                <w:kern w:val="0"/>
                <w:sz w:val="20"/>
                <w:szCs w:val="20"/>
                <w14:ligatures w14:val="none"/>
              </w:rPr>
            </w:pPr>
            <w:r w:rsidRPr="00C71684">
              <w:rPr>
                <w:rFonts w:eastAsia="Times New Roman" w:cs="Times New Roman"/>
                <w:b/>
                <w:bCs/>
                <w:i/>
                <w:color w:val="000000" w:themeColor="text1"/>
                <w:kern w:val="0"/>
                <w:sz w:val="20"/>
                <w:szCs w:val="20"/>
                <w14:ligatures w14:val="none"/>
              </w:rPr>
              <w:t>(Best Practice Theme 3.5.1; CSGPPP, p42)</w:t>
            </w:r>
          </w:p>
        </w:tc>
        <w:tc>
          <w:tcPr>
            <w:tcW w:w="1418" w:type="dxa"/>
            <w:tcBorders>
              <w:top w:val="single" w:sz="4" w:space="0" w:color="auto"/>
              <w:left w:val="single" w:sz="4" w:space="0" w:color="auto"/>
              <w:bottom w:val="single" w:sz="4" w:space="0" w:color="auto"/>
              <w:right w:val="single" w:sz="4" w:space="0" w:color="auto"/>
            </w:tcBorders>
          </w:tcPr>
          <w:p w14:paraId="34006720" w14:textId="77777777" w:rsidR="00C71684" w:rsidRPr="00C71684" w:rsidRDefault="00C71684" w:rsidP="00C71684">
            <w:pPr>
              <w:rPr>
                <w:rFonts w:asciiTheme="minorHAnsi" w:hAnsiTheme="minorHAnsi" w:cstheme="minorBidi"/>
                <w:color w:val="000000" w:themeColor="text1"/>
                <w:kern w:val="0"/>
                <w14:ligatures w14:val="none"/>
              </w:rPr>
            </w:pPr>
          </w:p>
        </w:tc>
        <w:tc>
          <w:tcPr>
            <w:tcW w:w="3827" w:type="dxa"/>
            <w:tcBorders>
              <w:top w:val="single" w:sz="4" w:space="0" w:color="auto"/>
              <w:left w:val="single" w:sz="4" w:space="0" w:color="auto"/>
              <w:bottom w:val="single" w:sz="4" w:space="0" w:color="auto"/>
              <w:right w:val="single" w:sz="4" w:space="0" w:color="auto"/>
            </w:tcBorders>
          </w:tcPr>
          <w:p w14:paraId="0E810B99" w14:textId="77777777" w:rsidR="00C71684" w:rsidRPr="00C71684" w:rsidRDefault="00C71684" w:rsidP="00C71684">
            <w:pPr>
              <w:rPr>
                <w:rFonts w:asciiTheme="minorHAnsi" w:hAnsiTheme="minorHAnsi" w:cstheme="minorBidi"/>
                <w:color w:val="000000" w:themeColor="text1"/>
                <w:kern w:val="0"/>
                <w14:ligatures w14:val="none"/>
              </w:rPr>
            </w:pPr>
          </w:p>
        </w:tc>
        <w:tc>
          <w:tcPr>
            <w:tcW w:w="2552" w:type="dxa"/>
            <w:tcBorders>
              <w:top w:val="single" w:sz="4" w:space="0" w:color="auto"/>
              <w:left w:val="single" w:sz="4" w:space="0" w:color="auto"/>
              <w:bottom w:val="single" w:sz="4" w:space="0" w:color="auto"/>
              <w:right w:val="single" w:sz="4" w:space="0" w:color="auto"/>
            </w:tcBorders>
          </w:tcPr>
          <w:p w14:paraId="07A69F50" w14:textId="77777777" w:rsidR="00C71684" w:rsidRPr="00C71684" w:rsidRDefault="00C71684" w:rsidP="00C71684">
            <w:pPr>
              <w:rPr>
                <w:rFonts w:asciiTheme="minorHAnsi" w:hAnsiTheme="minorHAnsi" w:cstheme="minorBidi"/>
                <w:color w:val="000000" w:themeColor="text1"/>
                <w:kern w:val="0"/>
                <w14:ligatures w14:val="none"/>
              </w:rPr>
            </w:pPr>
          </w:p>
        </w:tc>
      </w:tr>
      <w:tr w:rsidR="00C71684" w:rsidRPr="00C71684" w14:paraId="18DA9A42" w14:textId="77777777" w:rsidTr="7C1402F6">
        <w:trPr>
          <w:trHeight w:val="375"/>
        </w:trPr>
        <w:tc>
          <w:tcPr>
            <w:tcW w:w="2127" w:type="dxa"/>
            <w:tcBorders>
              <w:top w:val="single" w:sz="4" w:space="0" w:color="auto"/>
              <w:left w:val="single" w:sz="4" w:space="0" w:color="auto"/>
              <w:bottom w:val="single" w:sz="4" w:space="0" w:color="auto"/>
              <w:right w:val="single" w:sz="4" w:space="0" w:color="auto"/>
            </w:tcBorders>
          </w:tcPr>
          <w:p w14:paraId="434428BF" w14:textId="77777777" w:rsidR="00C71684" w:rsidRPr="00C71684" w:rsidRDefault="00C71684" w:rsidP="7C1402F6">
            <w:pPr>
              <w:rPr>
                <w:b/>
                <w:bCs/>
                <w:kern w:val="0"/>
                <w:sz w:val="24"/>
                <w:szCs w:val="24"/>
                <w14:ligatures w14:val="none"/>
              </w:rPr>
            </w:pPr>
            <w:r w:rsidRPr="7C1402F6">
              <w:rPr>
                <w:b/>
                <w:bCs/>
                <w:kern w:val="0"/>
                <w:sz w:val="24"/>
                <w:szCs w:val="24"/>
                <w14:ligatures w14:val="none"/>
              </w:rPr>
              <w:t>Is there any additional, relevant information to be included?</w:t>
            </w:r>
          </w:p>
        </w:tc>
        <w:tc>
          <w:tcPr>
            <w:tcW w:w="7797" w:type="dxa"/>
            <w:gridSpan w:val="3"/>
            <w:tcBorders>
              <w:top w:val="single" w:sz="4" w:space="0" w:color="auto"/>
              <w:left w:val="single" w:sz="4" w:space="0" w:color="auto"/>
              <w:bottom w:val="single" w:sz="4" w:space="0" w:color="auto"/>
              <w:right w:val="single" w:sz="4" w:space="0" w:color="auto"/>
            </w:tcBorders>
          </w:tcPr>
          <w:p w14:paraId="28DBF1DE" w14:textId="77777777" w:rsidR="00C71684" w:rsidRPr="00C71684" w:rsidRDefault="00C71684" w:rsidP="00C71684">
            <w:pPr>
              <w:rPr>
                <w:rFonts w:asciiTheme="minorHAnsi" w:hAnsiTheme="minorHAnsi" w:cstheme="minorBidi"/>
                <w:color w:val="000000" w:themeColor="text1"/>
                <w:kern w:val="0"/>
                <w14:ligatures w14:val="none"/>
              </w:rPr>
            </w:pPr>
          </w:p>
        </w:tc>
      </w:tr>
    </w:tbl>
    <w:p w14:paraId="59D619D3" w14:textId="6D7D2559" w:rsidR="00AA1A72" w:rsidRDefault="00AA1A72"/>
    <w:p w14:paraId="181883F3" w14:textId="77777777" w:rsidR="00401397" w:rsidRDefault="00401397">
      <w:r>
        <w:br w:type="page"/>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9"/>
        <w:gridCol w:w="3827"/>
        <w:gridCol w:w="2552"/>
      </w:tblGrid>
      <w:tr w:rsidR="00C71684" w:rsidRPr="00C71684" w14:paraId="4FD7AE44" w14:textId="77777777" w:rsidTr="7C1402F6">
        <w:trPr>
          <w:trHeight w:val="300"/>
        </w:trPr>
        <w:tc>
          <w:tcPr>
            <w:tcW w:w="9924"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1E2FA59F" w14:textId="474AB542" w:rsidR="00C71684" w:rsidRPr="00C71684" w:rsidRDefault="00C71684" w:rsidP="00D45D6C">
            <w:pPr>
              <w:pStyle w:val="Heading2"/>
            </w:pPr>
            <w:bookmarkStart w:id="18" w:name="_Toc191907112"/>
            <w:r w:rsidRPr="00C71684">
              <w:lastRenderedPageBreak/>
              <w:t>Procedure for the Recruitment and Selection of Workers and Volunteers</w:t>
            </w:r>
            <w:bookmarkEnd w:id="18"/>
          </w:p>
          <w:p w14:paraId="24F18A86" w14:textId="77777777" w:rsidR="00C71684" w:rsidRPr="00C71684" w:rsidRDefault="00C71684" w:rsidP="005C1E8B">
            <w:pPr>
              <w:pStyle w:val="Heading3"/>
              <w:rPr>
                <w:b/>
                <w:bCs/>
                <w:color w:val="4471C4"/>
                <w:kern w:val="0"/>
                <w:sz w:val="24"/>
                <w:szCs w:val="24"/>
                <w14:ligatures w14:val="none"/>
              </w:rPr>
            </w:pPr>
            <w:bookmarkStart w:id="19" w:name="_Toc191907113"/>
            <w:r w:rsidRPr="00C71684">
              <w:rPr>
                <w:b/>
                <w:bCs/>
                <w:color w:val="4EA72E" w:themeColor="accent6"/>
                <w:kern w:val="0"/>
                <w:sz w:val="24"/>
                <w:szCs w:val="24"/>
                <w14:ligatures w14:val="none"/>
              </w:rPr>
              <w:t>(Specified Procedure under the Children First Act 2015)</w:t>
            </w:r>
            <w:bookmarkEnd w:id="19"/>
            <w:r w:rsidRPr="00C71684">
              <w:rPr>
                <w:b/>
                <w:bCs/>
                <w:color w:val="4EA72E" w:themeColor="accent6"/>
                <w:kern w:val="0"/>
                <w:sz w:val="24"/>
                <w:szCs w:val="24"/>
                <w14:ligatures w14:val="none"/>
              </w:rPr>
              <w:t xml:space="preserve">  </w:t>
            </w:r>
          </w:p>
          <w:p w14:paraId="615BEE46" w14:textId="77777777" w:rsidR="00C71684" w:rsidRPr="00C71684" w:rsidRDefault="00C71684" w:rsidP="005C1E8B">
            <w:pPr>
              <w:pStyle w:val="Heading3"/>
              <w:rPr>
                <w:rFonts w:eastAsia="Arial"/>
                <w:b/>
                <w:bCs/>
                <w:color w:val="0070C0"/>
                <w:kern w:val="0"/>
                <w:sz w:val="24"/>
                <w:szCs w:val="24"/>
                <w14:ligatures w14:val="none"/>
              </w:rPr>
            </w:pPr>
            <w:r w:rsidRPr="7C1402F6">
              <w:rPr>
                <w:rFonts w:eastAsia="Arial"/>
                <w:b/>
                <w:bCs/>
                <w:color w:val="0070C0"/>
                <w:kern w:val="0"/>
                <w:sz w:val="24"/>
                <w:szCs w:val="24"/>
                <w14:ligatures w14:val="none"/>
              </w:rPr>
              <w:t xml:space="preserve"> </w:t>
            </w:r>
            <w:bookmarkStart w:id="20" w:name="_Toc191907114"/>
            <w:r w:rsidRPr="7C1402F6">
              <w:rPr>
                <w:rFonts w:eastAsia="Arial"/>
                <w:b/>
                <w:bCs/>
                <w:color w:val="0070C0"/>
                <w:kern w:val="0"/>
                <w:sz w:val="24"/>
                <w:szCs w:val="24"/>
                <w14:ligatures w14:val="none"/>
              </w:rPr>
              <w:t>All organisations should have a recruitment procedure for hiring workers and volunteers, including the steps to be taken to check and verify references, qualifications and vetting documentation.</w:t>
            </w:r>
            <w:bookmarkEnd w:id="20"/>
          </w:p>
          <w:p w14:paraId="1ED0EB18" w14:textId="77777777" w:rsidR="00C71684" w:rsidRPr="00C71684" w:rsidRDefault="00C71684" w:rsidP="005C1E8B">
            <w:pPr>
              <w:pStyle w:val="Heading3"/>
              <w:rPr>
                <w:b/>
                <w:bCs/>
                <w:color w:val="156082" w:themeColor="accent1"/>
                <w:kern w:val="0"/>
                <w:sz w:val="24"/>
                <w:szCs w:val="24"/>
                <w14:ligatures w14:val="none"/>
              </w:rPr>
            </w:pPr>
          </w:p>
        </w:tc>
      </w:tr>
      <w:tr w:rsidR="00C71684" w:rsidRPr="00C71684" w14:paraId="6E306B73"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0454989" w14:textId="77777777" w:rsidR="00C71684" w:rsidRPr="00C71684" w:rsidRDefault="00C71684" w:rsidP="00C71684">
            <w:pPr>
              <w:rPr>
                <w:b/>
                <w:bCs/>
                <w:color w:val="4471C4"/>
                <w:kern w:val="0"/>
                <w:sz w:val="24"/>
                <w:szCs w:val="24"/>
                <w14:ligatures w14:val="none"/>
              </w:rPr>
            </w:pPr>
            <w:r w:rsidRPr="00C71684">
              <w:rPr>
                <w:b/>
                <w:bCs/>
                <w:color w:val="4471C4"/>
                <w:kern w:val="0"/>
                <w:sz w:val="24"/>
                <w:szCs w:val="24"/>
                <w14:ligatures w14:val="none"/>
              </w:rPr>
              <w:t>Is there a recruitment and selection procedure in place for workers and volunteers?</w:t>
            </w:r>
          </w:p>
          <w:p w14:paraId="1D22D6A7" w14:textId="77777777" w:rsidR="00C71684" w:rsidRPr="00C71684" w:rsidRDefault="00C71684" w:rsidP="00C71684">
            <w:pPr>
              <w:rPr>
                <w:i/>
                <w:iCs/>
                <w:color w:val="4471C4"/>
                <w:kern w:val="0"/>
                <w:sz w:val="20"/>
                <w:szCs w:val="20"/>
                <w14:ligatures w14:val="none"/>
              </w:rPr>
            </w:pPr>
            <w:r w:rsidRPr="00C71684">
              <w:rPr>
                <w:i/>
                <w:iCs/>
                <w:color w:val="4471C4"/>
                <w:kern w:val="0"/>
                <w:sz w:val="20"/>
                <w:szCs w:val="20"/>
                <w14:ligatures w14:val="none"/>
              </w:rPr>
              <w:t>(Best Practice Theme 4.1, CSGPPP p47)</w:t>
            </w:r>
          </w:p>
          <w:p w14:paraId="5C917BE4" w14:textId="77777777" w:rsidR="00C71684" w:rsidRPr="00C71684" w:rsidRDefault="00C71684" w:rsidP="7C1402F6">
            <w:pPr>
              <w:rPr>
                <w:b/>
                <w:bCs/>
                <w:color w:val="4471C4"/>
                <w:kern w:val="0"/>
                <w:sz w:val="24"/>
                <w:szCs w:val="24"/>
                <w14:ligatures w14:val="none"/>
              </w:rPr>
            </w:pPr>
            <w:r w:rsidRPr="7C1402F6">
              <w:rPr>
                <w:b/>
                <w:bCs/>
                <w:color w:val="4471C4"/>
                <w:kern w:val="0"/>
                <w:sz w:val="24"/>
                <w:szCs w:val="24"/>
                <w14:ligatures w14:val="none"/>
              </w:rPr>
              <w:t xml:space="preserve">Yes  </w:t>
            </w:r>
            <w:r w:rsidRPr="7C1402F6">
              <w:rPr>
                <w:rFonts w:ascii="Wingdings" w:eastAsia="Wingdings" w:hAnsi="Wingdings" w:cs="Wingdings"/>
                <w:b/>
                <w:bCs/>
                <w:color w:val="156082" w:themeColor="accent1"/>
                <w:kern w:val="0"/>
                <w:sz w:val="24"/>
                <w:szCs w:val="24"/>
                <w14:ligatures w14:val="none"/>
              </w:rPr>
              <w:t>¨</w:t>
            </w:r>
            <w:r w:rsidRPr="7C1402F6">
              <w:rPr>
                <w:b/>
                <w:bCs/>
                <w:color w:val="156082" w:themeColor="accent1"/>
                <w:kern w:val="0"/>
                <w:sz w:val="24"/>
                <w:szCs w:val="24"/>
                <w14:ligatures w14:val="none"/>
              </w:rPr>
              <w:t xml:space="preserve"> </w:t>
            </w:r>
            <w:r w:rsidRPr="7C1402F6">
              <w:rPr>
                <w:b/>
                <w:bCs/>
                <w:color w:val="4471C4"/>
                <w:kern w:val="0"/>
                <w:sz w:val="24"/>
                <w:szCs w:val="24"/>
                <w14:ligatures w14:val="none"/>
              </w:rPr>
              <w:t xml:space="preserve">  No </w:t>
            </w:r>
            <w:r w:rsidRPr="7C1402F6">
              <w:rPr>
                <w:rFonts w:eastAsia="Wingdings"/>
                <w:b/>
                <w:bCs/>
                <w:color w:val="4471C4"/>
                <w:kern w:val="0"/>
                <w:sz w:val="24"/>
                <w:szCs w:val="24"/>
                <w14:ligatures w14:val="none"/>
              </w:rPr>
              <w:t xml:space="preserve"> </w:t>
            </w:r>
            <w:r w:rsidRPr="7C1402F6">
              <w:rPr>
                <w:rFonts w:ascii="Wingdings" w:eastAsia="Wingdings" w:hAnsi="Wingdings" w:cs="Wingdings"/>
                <w:b/>
                <w:bCs/>
                <w:color w:val="156082" w:themeColor="accent1"/>
                <w:kern w:val="0"/>
                <w:sz w:val="24"/>
                <w:szCs w:val="24"/>
                <w14:ligatures w14:val="none"/>
              </w:rPr>
              <w:t>¨</w:t>
            </w:r>
          </w:p>
          <w:p w14:paraId="544AAEA5" w14:textId="77777777" w:rsidR="00C71684" w:rsidRPr="00C71684" w:rsidRDefault="00C71684" w:rsidP="00C71684">
            <w:pPr>
              <w:rPr>
                <w:b/>
                <w:bCs/>
                <w:color w:val="4471C4"/>
                <w:kern w:val="0"/>
                <w:sz w:val="24"/>
                <w:szCs w:val="24"/>
                <w14:ligatures w14:val="none"/>
              </w:rPr>
            </w:pPr>
            <w:r w:rsidRPr="00C71684">
              <w:rPr>
                <w:b/>
                <w:bCs/>
                <w:color w:val="4471C4"/>
                <w:kern w:val="0"/>
                <w:sz w:val="24"/>
                <w:szCs w:val="24"/>
                <w14:ligatures w14:val="none"/>
              </w:rPr>
              <w:t>Does it include?</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01AE175"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2482676" w14:textId="77777777" w:rsidR="00C71684" w:rsidRPr="00C71684" w:rsidRDefault="00C71684" w:rsidP="00C71684">
            <w:pPr>
              <w:rPr>
                <w:b/>
                <w:bCs/>
                <w:color w:val="156082" w:themeColor="accent1"/>
                <w:kern w:val="0"/>
                <w:sz w:val="24"/>
                <w:szCs w:val="24"/>
                <w14:ligatures w14:val="none"/>
              </w:rPr>
            </w:pPr>
            <w:r w:rsidRPr="00C71684">
              <w:rPr>
                <w:b/>
                <w:bCs/>
                <w:color w:val="215E99" w:themeColor="text2" w:themeTint="BF"/>
                <w:kern w:val="0"/>
                <w:sz w:val="24"/>
                <w:szCs w:val="24"/>
                <w14:ligatures w14:val="none"/>
              </w:rPr>
              <w:t>Organisation Review Comment</w:t>
            </w:r>
          </w:p>
        </w:tc>
        <w:tc>
          <w:tcPr>
            <w:tcW w:w="255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4F8585C" w14:textId="77777777" w:rsidR="00C71684" w:rsidRPr="00C71684" w:rsidRDefault="00C71684" w:rsidP="7C1402F6">
            <w:pPr>
              <w:rPr>
                <w:b/>
                <w:bCs/>
                <w:color w:val="156082" w:themeColor="accent1"/>
                <w:kern w:val="0"/>
                <w:sz w:val="24"/>
                <w:szCs w:val="24"/>
                <w14:ligatures w14:val="none"/>
              </w:rPr>
            </w:pPr>
            <w:r w:rsidRPr="7C1402F6">
              <w:rPr>
                <w:b/>
                <w:bCs/>
                <w:color w:val="156082" w:themeColor="accent1"/>
                <w:kern w:val="0"/>
                <w:sz w:val="24"/>
                <w:szCs w:val="24"/>
                <w14:ligatures w14:val="none"/>
              </w:rPr>
              <w:t>If no or partial, then indicate:</w:t>
            </w:r>
          </w:p>
          <w:p w14:paraId="16626C95" w14:textId="77777777" w:rsidR="00C71684" w:rsidRPr="00C71684" w:rsidRDefault="00C71684" w:rsidP="7C1402F6">
            <w:pPr>
              <w:spacing w:after="120" w:line="240" w:lineRule="auto"/>
              <w:rPr>
                <w:b/>
                <w:bCs/>
                <w:color w:val="156082" w:themeColor="accent1"/>
                <w:kern w:val="0"/>
                <w:sz w:val="24"/>
                <w:szCs w:val="24"/>
                <w14:ligatures w14:val="none"/>
              </w:rPr>
            </w:pPr>
            <w:r w:rsidRPr="7C1402F6">
              <w:rPr>
                <w:b/>
                <w:bCs/>
                <w:color w:val="156082" w:themeColor="accent1"/>
                <w:kern w:val="0"/>
                <w:sz w:val="24"/>
                <w:szCs w:val="24"/>
                <w14:ligatures w14:val="none"/>
              </w:rPr>
              <w:t>1.What actions are required:</w:t>
            </w:r>
          </w:p>
          <w:p w14:paraId="58EC5B95" w14:textId="77777777" w:rsidR="00C71684" w:rsidRPr="00C71684" w:rsidRDefault="00C71684" w:rsidP="00C71684">
            <w:pPr>
              <w:spacing w:after="120" w:line="240" w:lineRule="auto"/>
              <w:rPr>
                <w:b/>
                <w:bCs/>
                <w:color w:val="156082" w:themeColor="accent1"/>
                <w:kern w:val="0"/>
                <w:sz w:val="24"/>
                <w:szCs w:val="24"/>
                <w14:ligatures w14:val="none"/>
              </w:rPr>
            </w:pPr>
          </w:p>
          <w:p w14:paraId="7E823998" w14:textId="77777777" w:rsidR="00C71684" w:rsidRPr="00C71684" w:rsidRDefault="00C71684" w:rsidP="00C71684">
            <w:pPr>
              <w:spacing w:after="120" w:line="240" w:lineRule="auto"/>
              <w:rPr>
                <w:b/>
                <w:bCs/>
                <w:color w:val="156082" w:themeColor="accent1"/>
                <w:kern w:val="0"/>
                <w:sz w:val="24"/>
                <w:szCs w:val="24"/>
                <w14:ligatures w14:val="none"/>
              </w:rPr>
            </w:pPr>
            <w:r w:rsidRPr="00C71684">
              <w:rPr>
                <w:b/>
                <w:bCs/>
                <w:color w:val="156082" w:themeColor="accent1"/>
                <w:kern w:val="0"/>
                <w:sz w:val="24"/>
                <w:szCs w:val="24"/>
                <w14:ligatures w14:val="none"/>
              </w:rPr>
              <w:t>2.Person responsible:</w:t>
            </w:r>
          </w:p>
          <w:p w14:paraId="64E86D95" w14:textId="77777777" w:rsidR="00C71684" w:rsidRPr="00C71684" w:rsidRDefault="00C71684" w:rsidP="00C71684">
            <w:pPr>
              <w:spacing w:after="120" w:line="240" w:lineRule="auto"/>
              <w:rPr>
                <w:b/>
                <w:bCs/>
                <w:color w:val="156082" w:themeColor="accent1"/>
                <w:kern w:val="0"/>
                <w:sz w:val="24"/>
                <w:szCs w:val="24"/>
                <w14:ligatures w14:val="none"/>
              </w:rPr>
            </w:pPr>
          </w:p>
          <w:p w14:paraId="43C0E696" w14:textId="77777777" w:rsidR="00C71684" w:rsidRPr="00C71684" w:rsidRDefault="00C71684" w:rsidP="00C71684">
            <w:pPr>
              <w:spacing w:after="120" w:line="240" w:lineRule="auto"/>
              <w:rPr>
                <w:b/>
                <w:bCs/>
                <w:color w:val="156082" w:themeColor="accent1"/>
                <w:kern w:val="0"/>
                <w:sz w:val="24"/>
                <w:szCs w:val="24"/>
                <w14:ligatures w14:val="none"/>
              </w:rPr>
            </w:pPr>
            <w:r w:rsidRPr="00C71684">
              <w:rPr>
                <w:b/>
                <w:bCs/>
                <w:color w:val="156082" w:themeColor="accent1"/>
                <w:kern w:val="0"/>
                <w:sz w:val="24"/>
                <w:szCs w:val="24"/>
                <w14:ligatures w14:val="none"/>
              </w:rPr>
              <w:t>3.Date to be completed</w:t>
            </w:r>
          </w:p>
          <w:p w14:paraId="5A5AF330" w14:textId="77777777" w:rsidR="00C71684" w:rsidRPr="00C71684" w:rsidRDefault="00C71684" w:rsidP="00C71684">
            <w:pPr>
              <w:spacing w:after="120" w:line="240" w:lineRule="auto"/>
              <w:rPr>
                <w:b/>
                <w:bCs/>
                <w:color w:val="156082" w:themeColor="accent1"/>
                <w:kern w:val="0"/>
                <w:sz w:val="24"/>
                <w:szCs w:val="24"/>
                <w14:ligatures w14:val="none"/>
              </w:rPr>
            </w:pPr>
          </w:p>
        </w:tc>
      </w:tr>
      <w:tr w:rsidR="00C71684" w:rsidRPr="00C71684" w14:paraId="652A5234"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52971403" w14:textId="77777777" w:rsidR="00C71684" w:rsidRPr="00C71684" w:rsidRDefault="00C71684" w:rsidP="00C71684">
            <w:pPr>
              <w:spacing w:after="0"/>
              <w:rPr>
                <w:rFonts w:eastAsiaTheme="minorEastAsia"/>
                <w:kern w:val="0"/>
                <w:sz w:val="24"/>
                <w:szCs w:val="24"/>
                <w14:ligatures w14:val="none"/>
              </w:rPr>
            </w:pPr>
            <w:r w:rsidRPr="00C71684">
              <w:rPr>
                <w:rFonts w:eastAsiaTheme="minorEastAsia"/>
                <w:kern w:val="0"/>
                <w:sz w:val="24"/>
                <w:szCs w:val="24"/>
                <w14:ligatures w14:val="none"/>
              </w:rPr>
              <w:t xml:space="preserve">A job description for workers and volunteers? </w:t>
            </w:r>
          </w:p>
          <w:p w14:paraId="08E78D09" w14:textId="77777777" w:rsidR="00C71684" w:rsidRPr="00C71684" w:rsidRDefault="00C71684" w:rsidP="00C71684">
            <w:pPr>
              <w:spacing w:after="0"/>
              <w:rPr>
                <w:rFonts w:eastAsiaTheme="minorEastAsia"/>
                <w:kern w:val="0"/>
                <w:sz w:val="24"/>
                <w:szCs w:val="24"/>
                <w14:ligatures w14:val="none"/>
              </w:rPr>
            </w:pPr>
          </w:p>
          <w:p w14:paraId="361A52DC" w14:textId="77777777" w:rsidR="00C71684" w:rsidRPr="00C71684" w:rsidRDefault="00C71684" w:rsidP="00C71684">
            <w:pPr>
              <w:spacing w:after="0"/>
              <w:rPr>
                <w:rFonts w:eastAsiaTheme="minorEastAsia"/>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CSGPPP, p47-48)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AE98B6E"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C96B5B4"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CC5A3D1" w14:textId="77777777" w:rsidR="00C71684" w:rsidRPr="00C71684" w:rsidRDefault="00C71684" w:rsidP="00C71684">
            <w:pPr>
              <w:rPr>
                <w:rFonts w:asciiTheme="minorHAnsi" w:hAnsiTheme="minorHAnsi"/>
                <w:kern w:val="0"/>
                <w14:ligatures w14:val="none"/>
              </w:rPr>
            </w:pPr>
          </w:p>
        </w:tc>
      </w:tr>
      <w:tr w:rsidR="00C71684" w:rsidRPr="00C71684" w14:paraId="5AF9E05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23A08775" w14:textId="77777777" w:rsidR="00C71684" w:rsidRPr="00C71684" w:rsidRDefault="00C71684" w:rsidP="00C71684">
            <w:pPr>
              <w:spacing w:after="0"/>
              <w:rPr>
                <w:rFonts w:eastAsiaTheme="minorEastAsia"/>
                <w:kern w:val="0"/>
                <w:sz w:val="24"/>
                <w:szCs w:val="24"/>
                <w14:ligatures w14:val="none"/>
              </w:rPr>
            </w:pPr>
            <w:r w:rsidRPr="00C71684">
              <w:rPr>
                <w:rFonts w:eastAsiaTheme="minorEastAsia"/>
                <w:kern w:val="0"/>
                <w:sz w:val="24"/>
                <w:szCs w:val="24"/>
                <w14:ligatures w14:val="none"/>
              </w:rPr>
              <w:t>How positions will be advertised?</w:t>
            </w:r>
          </w:p>
          <w:p w14:paraId="607962ED" w14:textId="77777777" w:rsidR="00C71684" w:rsidRPr="00C71684" w:rsidRDefault="00C71684" w:rsidP="00C71684">
            <w:pPr>
              <w:spacing w:after="0"/>
              <w:rPr>
                <w:rFonts w:eastAsiaTheme="minorEastAsia"/>
                <w:kern w:val="0"/>
                <w:sz w:val="24"/>
                <w:szCs w:val="24"/>
                <w14:ligatures w14:val="none"/>
              </w:rPr>
            </w:pPr>
          </w:p>
          <w:p w14:paraId="2BD50C9E" w14:textId="77777777" w:rsidR="00C71684" w:rsidRPr="00C71684" w:rsidRDefault="00C71684" w:rsidP="00C71684">
            <w:pPr>
              <w:spacing w:after="0"/>
              <w:rPr>
                <w:rFonts w:eastAsiaTheme="minorEastAsia"/>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CSGPPP, p47-48)</w:t>
            </w:r>
          </w:p>
          <w:p w14:paraId="2751E02B" w14:textId="77777777" w:rsidR="00C71684" w:rsidRPr="00C71684" w:rsidRDefault="00C71684" w:rsidP="00C71684">
            <w:pPr>
              <w:spacing w:after="0"/>
              <w:rPr>
                <w:rFonts w:eastAsiaTheme="minorEastAsia"/>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B119223"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3C200B40"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45C7B7B" w14:textId="77777777" w:rsidR="00C71684" w:rsidRPr="00C71684" w:rsidRDefault="00C71684" w:rsidP="00C71684">
            <w:pPr>
              <w:rPr>
                <w:rFonts w:asciiTheme="minorHAnsi" w:hAnsiTheme="minorHAnsi"/>
                <w:kern w:val="0"/>
                <w14:ligatures w14:val="none"/>
              </w:rPr>
            </w:pPr>
          </w:p>
        </w:tc>
      </w:tr>
      <w:tr w:rsidR="00C71684" w:rsidRPr="00C71684" w14:paraId="66318E7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3F216950" w14:textId="77777777" w:rsidR="00C71684" w:rsidRPr="00C71684" w:rsidRDefault="00C71684" w:rsidP="00C71684">
            <w:pPr>
              <w:rPr>
                <w:rFonts w:eastAsiaTheme="minorEastAsia"/>
                <w:kern w:val="0"/>
                <w:sz w:val="24"/>
                <w:szCs w:val="24"/>
                <w14:ligatures w14:val="none"/>
              </w:rPr>
            </w:pPr>
            <w:r w:rsidRPr="00C71684">
              <w:rPr>
                <w:rFonts w:eastAsiaTheme="minorEastAsia"/>
                <w:kern w:val="0"/>
                <w:sz w:val="24"/>
                <w:szCs w:val="24"/>
                <w14:ligatures w14:val="none"/>
              </w:rPr>
              <w:t xml:space="preserve">An application form? </w:t>
            </w:r>
          </w:p>
          <w:p w14:paraId="7FD202DE" w14:textId="77777777" w:rsidR="00C71684" w:rsidRPr="00C71684" w:rsidRDefault="00C71684" w:rsidP="00C71684">
            <w:pPr>
              <w:rPr>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CSGPPP, p47-48)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6C4F290"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3C9A5827"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834A1D8" w14:textId="77777777" w:rsidR="00C71684" w:rsidRPr="00C71684" w:rsidRDefault="00C71684" w:rsidP="00C71684">
            <w:pPr>
              <w:rPr>
                <w:rFonts w:asciiTheme="minorHAnsi" w:hAnsiTheme="minorHAnsi"/>
                <w:kern w:val="0"/>
                <w14:ligatures w14:val="none"/>
              </w:rPr>
            </w:pPr>
          </w:p>
        </w:tc>
      </w:tr>
      <w:tr w:rsidR="00C71684" w:rsidRPr="00C71684" w14:paraId="0098F0BD"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16346C5D" w14:textId="77777777" w:rsidR="00C71684" w:rsidRPr="00C71684" w:rsidRDefault="00C71684" w:rsidP="00C71684">
            <w:pPr>
              <w:rPr>
                <w:rFonts w:eastAsiaTheme="minorEastAsia"/>
                <w:kern w:val="0"/>
                <w:sz w:val="24"/>
                <w:szCs w:val="24"/>
                <w14:ligatures w14:val="none"/>
              </w:rPr>
            </w:pPr>
            <w:r w:rsidRPr="00C71684">
              <w:rPr>
                <w:rFonts w:eastAsiaTheme="minorEastAsia"/>
                <w:kern w:val="0"/>
                <w:sz w:val="24"/>
                <w:szCs w:val="24"/>
                <w14:ligatures w14:val="none"/>
              </w:rPr>
              <w:lastRenderedPageBreak/>
              <w:t>A declaration form?</w:t>
            </w:r>
          </w:p>
          <w:p w14:paraId="742DF789" w14:textId="77777777" w:rsidR="00C71684" w:rsidRPr="00C71684" w:rsidRDefault="00C71684" w:rsidP="00C71684">
            <w:pPr>
              <w:rPr>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CSGPPP, p47-48)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27E351D"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EC85434"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6533159" w14:textId="77777777" w:rsidR="00C71684" w:rsidRPr="00C71684" w:rsidRDefault="00C71684" w:rsidP="00C71684">
            <w:pPr>
              <w:rPr>
                <w:rFonts w:asciiTheme="minorHAnsi" w:hAnsiTheme="minorHAnsi"/>
                <w:kern w:val="0"/>
                <w14:ligatures w14:val="none"/>
              </w:rPr>
            </w:pPr>
          </w:p>
        </w:tc>
      </w:tr>
      <w:tr w:rsidR="00C71684" w:rsidRPr="00C71684" w14:paraId="7A17681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06582821" w14:textId="77777777" w:rsidR="00C71684" w:rsidRPr="00C71684" w:rsidRDefault="00C71684" w:rsidP="7C1402F6">
            <w:pPr>
              <w:spacing w:after="0"/>
              <w:rPr>
                <w:rFonts w:eastAsiaTheme="minorEastAsia"/>
                <w:kern w:val="0"/>
                <w:sz w:val="24"/>
                <w:szCs w:val="24"/>
                <w14:ligatures w14:val="none"/>
              </w:rPr>
            </w:pPr>
            <w:r w:rsidRPr="7C1402F6">
              <w:rPr>
                <w:rFonts w:eastAsiaTheme="minorEastAsia"/>
                <w:kern w:val="0"/>
                <w:sz w:val="24"/>
                <w:szCs w:val="24"/>
                <w14:ligatures w14:val="none"/>
              </w:rPr>
              <w:t xml:space="preserve">Garda vetting to ensure that the organisation complies with the National Vetting Bureau Acts? </w:t>
            </w:r>
          </w:p>
          <w:p w14:paraId="7F082691" w14:textId="77777777" w:rsidR="00C71684" w:rsidRPr="00C71684" w:rsidRDefault="00C71684" w:rsidP="00C71684">
            <w:pPr>
              <w:spacing w:after="0"/>
              <w:rPr>
                <w:rFonts w:eastAsiaTheme="minorEastAsia"/>
                <w:kern w:val="0"/>
                <w:sz w:val="24"/>
                <w:szCs w:val="24"/>
                <w14:ligatures w14:val="none"/>
              </w:rPr>
            </w:pPr>
          </w:p>
          <w:p w14:paraId="76BC974B" w14:textId="77777777" w:rsidR="00C71684" w:rsidRPr="00C71684" w:rsidRDefault="00C71684" w:rsidP="00C71684">
            <w:pPr>
              <w:spacing w:after="0"/>
              <w:rPr>
                <w:rFonts w:eastAsiaTheme="minorEastAsia"/>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&amp; 4.1.2; CSGPPP, p47-49)</w:t>
            </w:r>
          </w:p>
          <w:p w14:paraId="3C051A8C" w14:textId="77777777" w:rsidR="00C71684" w:rsidRPr="00C71684" w:rsidRDefault="00C71684" w:rsidP="00C71684">
            <w:pPr>
              <w:spacing w:after="0"/>
              <w:rPr>
                <w:rFonts w:asciiTheme="minorHAnsi" w:eastAsiaTheme="minorEastAsia" w:hAnsiTheme="minorHAnsi"/>
                <w:kern w:val="0"/>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AD841E8"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45651AFA"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2C8BD6A" w14:textId="77777777" w:rsidR="00C71684" w:rsidRPr="00C71684" w:rsidRDefault="00C71684" w:rsidP="00C71684">
            <w:pPr>
              <w:rPr>
                <w:rFonts w:asciiTheme="minorHAnsi" w:hAnsiTheme="minorHAnsi"/>
                <w:kern w:val="0"/>
                <w14:ligatures w14:val="none"/>
              </w:rPr>
            </w:pPr>
          </w:p>
        </w:tc>
      </w:tr>
      <w:tr w:rsidR="00C71684" w:rsidRPr="00C71684" w14:paraId="2BED0D23"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6F023437" w14:textId="77777777" w:rsidR="00C71684" w:rsidRPr="00C71684" w:rsidRDefault="00C71684" w:rsidP="7C1402F6">
            <w:pPr>
              <w:spacing w:after="0"/>
              <w:rPr>
                <w:rFonts w:eastAsiaTheme="minorEastAsia"/>
                <w:kern w:val="0"/>
                <w:sz w:val="24"/>
                <w:szCs w:val="24"/>
                <w14:ligatures w14:val="none"/>
              </w:rPr>
            </w:pPr>
            <w:r w:rsidRPr="7C1402F6">
              <w:rPr>
                <w:rFonts w:eastAsiaTheme="minorEastAsia"/>
                <w:kern w:val="0"/>
                <w:sz w:val="24"/>
                <w:szCs w:val="24"/>
                <w14:ligatures w14:val="none"/>
              </w:rPr>
              <w:t>Police clearance/ equivalent for workers and volunteers from other jurisdictions?</w:t>
            </w:r>
          </w:p>
          <w:p w14:paraId="429A22C8" w14:textId="77777777" w:rsidR="00C71684" w:rsidRPr="00C71684" w:rsidRDefault="00C71684" w:rsidP="00C71684">
            <w:pPr>
              <w:spacing w:after="0"/>
              <w:rPr>
                <w:rFonts w:eastAsiaTheme="minorEastAsia"/>
                <w:kern w:val="0"/>
                <w:sz w:val="24"/>
                <w:szCs w:val="24"/>
                <w14:ligatures w14:val="none"/>
              </w:rPr>
            </w:pPr>
          </w:p>
          <w:p w14:paraId="2E3535CA" w14:textId="77777777" w:rsidR="00C71684" w:rsidRPr="00C71684" w:rsidRDefault="00C71684" w:rsidP="00C71684">
            <w:pPr>
              <w:spacing w:after="0"/>
              <w:rPr>
                <w:rFonts w:eastAsiaTheme="minorEastAsia"/>
                <w:i/>
                <w:kern w:val="0"/>
                <w:sz w:val="20"/>
                <w:szCs w:val="20"/>
                <w14:ligatures w14:val="none"/>
              </w:rPr>
            </w:pPr>
            <w:r w:rsidRPr="00C71684">
              <w:rPr>
                <w:rFonts w:eastAsia="Times New Roman" w:cs="Times New Roman"/>
                <w:i/>
                <w:color w:val="000000" w:themeColor="text1"/>
                <w:kern w:val="0"/>
                <w:sz w:val="20"/>
                <w:szCs w:val="20"/>
                <w14:ligatures w14:val="none"/>
              </w:rPr>
              <w:t>(Best Practice Theme 4.1.2; CSGPPP, p49)</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A5D45C6"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774A8A07"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19E2B3A" w14:textId="77777777" w:rsidR="00C71684" w:rsidRPr="00C71684" w:rsidRDefault="00C71684" w:rsidP="00C71684">
            <w:pPr>
              <w:rPr>
                <w:rFonts w:asciiTheme="minorHAnsi" w:hAnsiTheme="minorHAnsi"/>
                <w:kern w:val="0"/>
                <w14:ligatures w14:val="none"/>
              </w:rPr>
            </w:pPr>
          </w:p>
        </w:tc>
      </w:tr>
      <w:tr w:rsidR="00C71684" w:rsidRPr="00C71684" w14:paraId="40AAE805"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401DD2FB" w14:textId="77777777" w:rsidR="00C71684" w:rsidRPr="00C71684" w:rsidRDefault="00C71684" w:rsidP="00C71684">
            <w:pPr>
              <w:spacing w:after="0"/>
              <w:rPr>
                <w:kern w:val="0"/>
                <w:sz w:val="24"/>
                <w:szCs w:val="24"/>
                <w14:ligatures w14:val="none"/>
              </w:rPr>
            </w:pPr>
            <w:r w:rsidRPr="00C71684">
              <w:rPr>
                <w:kern w:val="0"/>
                <w:sz w:val="24"/>
                <w:szCs w:val="24"/>
                <w14:ligatures w14:val="none"/>
              </w:rPr>
              <w:t>That candidates will be interviewed by two or more persons?</w:t>
            </w:r>
          </w:p>
          <w:p w14:paraId="5333AF4D" w14:textId="77777777" w:rsidR="00C71684" w:rsidRPr="00C71684" w:rsidRDefault="00C71684" w:rsidP="00C71684">
            <w:pPr>
              <w:spacing w:after="0"/>
              <w:rPr>
                <w:kern w:val="0"/>
                <w:sz w:val="24"/>
                <w:szCs w:val="24"/>
                <w14:ligatures w14:val="none"/>
              </w:rPr>
            </w:pPr>
          </w:p>
          <w:p w14:paraId="00D9037B" w14:textId="77777777" w:rsidR="00C71684" w:rsidRPr="00C71684" w:rsidRDefault="00C71684" w:rsidP="00C71684">
            <w:pPr>
              <w:spacing w:after="0"/>
              <w:rPr>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CSGPPP, p47-48)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0672561"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3011CDB6"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60D8B6F" w14:textId="77777777" w:rsidR="00C71684" w:rsidRPr="00C71684" w:rsidRDefault="00C71684" w:rsidP="00C71684">
            <w:pPr>
              <w:rPr>
                <w:rFonts w:asciiTheme="minorHAnsi" w:hAnsiTheme="minorHAnsi"/>
                <w:kern w:val="0"/>
                <w14:ligatures w14:val="none"/>
              </w:rPr>
            </w:pPr>
          </w:p>
        </w:tc>
      </w:tr>
      <w:tr w:rsidR="00C71684" w:rsidRPr="00C71684" w14:paraId="5CB66F7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7793DCEF" w14:textId="77777777" w:rsidR="00C71684" w:rsidRPr="00C71684" w:rsidRDefault="00C71684" w:rsidP="00C71684">
            <w:pPr>
              <w:spacing w:after="0"/>
              <w:rPr>
                <w:kern w:val="0"/>
                <w:sz w:val="24"/>
                <w:szCs w:val="24"/>
                <w14:ligatures w14:val="none"/>
              </w:rPr>
            </w:pPr>
            <w:r w:rsidRPr="00C71684">
              <w:rPr>
                <w:kern w:val="0"/>
                <w:sz w:val="24"/>
                <w:szCs w:val="24"/>
                <w14:ligatures w14:val="none"/>
              </w:rPr>
              <w:t>Requesting of written references and verbal checking of same?</w:t>
            </w:r>
          </w:p>
          <w:p w14:paraId="7E8FA3D9" w14:textId="77777777" w:rsidR="00C71684" w:rsidRPr="00C71684" w:rsidRDefault="00C71684" w:rsidP="00C71684">
            <w:pPr>
              <w:spacing w:after="0"/>
              <w:rPr>
                <w:kern w:val="0"/>
                <w:sz w:val="24"/>
                <w:szCs w:val="24"/>
                <w14:ligatures w14:val="none"/>
              </w:rPr>
            </w:pPr>
          </w:p>
          <w:p w14:paraId="678DB2BE" w14:textId="77777777" w:rsidR="00C71684" w:rsidRPr="00C71684" w:rsidRDefault="00C71684" w:rsidP="00C71684">
            <w:pPr>
              <w:spacing w:after="0"/>
              <w:rPr>
                <w:i/>
                <w:kern w:val="0"/>
                <w:sz w:val="20"/>
                <w:szCs w:val="20"/>
                <w14:ligatures w14:val="none"/>
              </w:rPr>
            </w:pPr>
            <w:r w:rsidRPr="00C71684">
              <w:rPr>
                <w:rFonts w:eastAsia="Times New Roman" w:cs="Times New Roman"/>
                <w:i/>
                <w:color w:val="000000" w:themeColor="text1"/>
                <w:kern w:val="0"/>
                <w:sz w:val="20"/>
                <w:szCs w:val="20"/>
                <w14:ligatures w14:val="none"/>
              </w:rPr>
              <w:lastRenderedPageBreak/>
              <w:t>(Best Practice Theme 4.1.1; CSGPPP, p47-48)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20F070E"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58E6A5E"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3938086" w14:textId="77777777" w:rsidR="00C71684" w:rsidRPr="00C71684" w:rsidRDefault="00C71684" w:rsidP="00C71684">
            <w:pPr>
              <w:rPr>
                <w:rFonts w:asciiTheme="minorHAnsi" w:hAnsiTheme="minorHAnsi"/>
                <w:kern w:val="0"/>
                <w14:ligatures w14:val="none"/>
              </w:rPr>
            </w:pPr>
          </w:p>
        </w:tc>
      </w:tr>
      <w:tr w:rsidR="00C71684" w:rsidRPr="00C71684" w14:paraId="749C00CF"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5DE0144E" w14:textId="77777777" w:rsidR="00C71684" w:rsidRPr="00C71684" w:rsidRDefault="00C71684" w:rsidP="00C71684">
            <w:pPr>
              <w:spacing w:after="0"/>
              <w:rPr>
                <w:kern w:val="0"/>
                <w:sz w:val="24"/>
                <w:szCs w:val="24"/>
                <w14:ligatures w14:val="none"/>
              </w:rPr>
            </w:pPr>
            <w:r w:rsidRPr="00C71684">
              <w:rPr>
                <w:kern w:val="0"/>
                <w:sz w:val="24"/>
                <w:szCs w:val="24"/>
                <w14:ligatures w14:val="none"/>
              </w:rPr>
              <w:t xml:space="preserve">Identification checks for applicants? </w:t>
            </w:r>
          </w:p>
          <w:p w14:paraId="7877E4E0" w14:textId="77777777" w:rsidR="00C71684" w:rsidRPr="00C71684" w:rsidRDefault="00C71684" w:rsidP="00C71684">
            <w:pPr>
              <w:spacing w:after="0"/>
              <w:rPr>
                <w:kern w:val="0"/>
                <w:sz w:val="24"/>
                <w:szCs w:val="24"/>
                <w14:ligatures w14:val="none"/>
              </w:rPr>
            </w:pPr>
          </w:p>
          <w:p w14:paraId="2A945ED6" w14:textId="77777777" w:rsidR="00C71684" w:rsidRPr="00C71684" w:rsidRDefault="00C71684" w:rsidP="00C71684">
            <w:pPr>
              <w:spacing w:after="0"/>
              <w:rPr>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CSGPPP, p47-48)</w:t>
            </w:r>
          </w:p>
          <w:p w14:paraId="1906FC28" w14:textId="77777777" w:rsidR="00C71684" w:rsidRPr="00C71684" w:rsidRDefault="00C71684" w:rsidP="00C71684">
            <w:pPr>
              <w:spacing w:after="0"/>
              <w:rPr>
                <w:rFonts w:asciiTheme="minorHAnsi" w:hAnsiTheme="minorHAnsi"/>
                <w:kern w:val="0"/>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C0437CA"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08DD0F23"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39A6185" w14:textId="77777777" w:rsidR="00C71684" w:rsidRPr="00C71684" w:rsidRDefault="00C71684" w:rsidP="00C71684">
            <w:pPr>
              <w:rPr>
                <w:rFonts w:asciiTheme="minorHAnsi" w:hAnsiTheme="minorHAnsi"/>
                <w:kern w:val="0"/>
                <w14:ligatures w14:val="none"/>
              </w:rPr>
            </w:pPr>
          </w:p>
        </w:tc>
      </w:tr>
      <w:tr w:rsidR="00C71684" w:rsidRPr="00C71684" w14:paraId="065FB276"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1FD7E8B5" w14:textId="77777777" w:rsidR="00C71684" w:rsidRPr="00C71684" w:rsidRDefault="00C71684" w:rsidP="00C71684">
            <w:pPr>
              <w:spacing w:after="0"/>
              <w:rPr>
                <w:kern w:val="0"/>
                <w:sz w:val="24"/>
                <w:szCs w:val="24"/>
                <w14:ligatures w14:val="none"/>
              </w:rPr>
            </w:pPr>
            <w:r w:rsidRPr="00C71684">
              <w:rPr>
                <w:kern w:val="0"/>
                <w:sz w:val="24"/>
                <w:szCs w:val="24"/>
                <w14:ligatures w14:val="none"/>
              </w:rPr>
              <w:t>A process to verify qualifications and experience?</w:t>
            </w:r>
          </w:p>
          <w:p w14:paraId="3907239F" w14:textId="77777777" w:rsidR="00C71684" w:rsidRPr="00C71684" w:rsidRDefault="00C71684" w:rsidP="00C71684">
            <w:pPr>
              <w:spacing w:after="0"/>
              <w:rPr>
                <w:kern w:val="0"/>
                <w:sz w:val="24"/>
                <w:szCs w:val="24"/>
                <w14:ligatures w14:val="none"/>
              </w:rPr>
            </w:pPr>
          </w:p>
          <w:p w14:paraId="61EE699F" w14:textId="77777777" w:rsidR="00C71684" w:rsidRPr="00C71684" w:rsidRDefault="00C71684" w:rsidP="00C71684">
            <w:pPr>
              <w:spacing w:after="0"/>
              <w:rPr>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CSGPPP, p47-48)</w:t>
            </w:r>
          </w:p>
          <w:p w14:paraId="1256D0F5" w14:textId="77777777" w:rsidR="00C71684" w:rsidRPr="00C71684" w:rsidRDefault="00C71684" w:rsidP="00C71684">
            <w:pPr>
              <w:spacing w:after="0"/>
              <w:rPr>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79AF277"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7E548031"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AC6C427" w14:textId="77777777" w:rsidR="00C71684" w:rsidRPr="00C71684" w:rsidRDefault="00C71684" w:rsidP="00C71684">
            <w:pPr>
              <w:rPr>
                <w:rFonts w:asciiTheme="minorHAnsi" w:hAnsiTheme="minorHAnsi"/>
                <w:kern w:val="0"/>
                <w14:ligatures w14:val="none"/>
              </w:rPr>
            </w:pPr>
          </w:p>
        </w:tc>
      </w:tr>
      <w:tr w:rsidR="00C71684" w:rsidRPr="00C71684" w14:paraId="0557B42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204E0560" w14:textId="77777777" w:rsidR="00C71684" w:rsidRPr="00C71684" w:rsidRDefault="00C71684" w:rsidP="00C71684">
            <w:pPr>
              <w:rPr>
                <w:kern w:val="0"/>
                <w:sz w:val="24"/>
                <w:szCs w:val="24"/>
                <w14:ligatures w14:val="none"/>
              </w:rPr>
            </w:pPr>
            <w:r w:rsidRPr="00C71684">
              <w:rPr>
                <w:kern w:val="0"/>
                <w:sz w:val="24"/>
                <w:szCs w:val="24"/>
                <w14:ligatures w14:val="none"/>
              </w:rPr>
              <w:t>That appointments of workers/volunteers will be signed off or ratified by the Board of Management/ Management Committee/Employer?</w:t>
            </w:r>
          </w:p>
          <w:p w14:paraId="6C3109AA" w14:textId="77777777" w:rsidR="00C71684" w:rsidRPr="00C71684" w:rsidRDefault="00C71684" w:rsidP="00C71684">
            <w:pPr>
              <w:rPr>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CSGPPP, p48)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04CBE23"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271677"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5958D39" w14:textId="77777777" w:rsidR="00C71684" w:rsidRPr="00C71684" w:rsidRDefault="00C71684" w:rsidP="00C71684">
            <w:pPr>
              <w:rPr>
                <w:rFonts w:asciiTheme="minorHAnsi" w:hAnsiTheme="minorHAnsi"/>
                <w:kern w:val="0"/>
                <w14:ligatures w14:val="none"/>
              </w:rPr>
            </w:pPr>
          </w:p>
        </w:tc>
      </w:tr>
      <w:tr w:rsidR="00C71684" w:rsidRPr="00C71684" w14:paraId="46001C78"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10A7EE8E" w14:textId="77777777" w:rsidR="00C71684" w:rsidRPr="00C71684" w:rsidRDefault="00C71684" w:rsidP="00C71684">
            <w:pPr>
              <w:rPr>
                <w:kern w:val="0"/>
                <w:sz w:val="24"/>
                <w:szCs w:val="24"/>
                <w14:ligatures w14:val="none"/>
              </w:rPr>
            </w:pPr>
            <w:r w:rsidRPr="00C71684">
              <w:rPr>
                <w:kern w:val="0"/>
                <w:sz w:val="24"/>
                <w:szCs w:val="24"/>
                <w14:ligatures w14:val="none"/>
              </w:rPr>
              <w:t xml:space="preserve">An induction procedure for new workers, which includes provision of the organisation’s CSS and information on child </w:t>
            </w:r>
            <w:r w:rsidRPr="00C71684">
              <w:rPr>
                <w:kern w:val="0"/>
                <w:sz w:val="24"/>
                <w:szCs w:val="24"/>
                <w14:ligatures w14:val="none"/>
              </w:rPr>
              <w:lastRenderedPageBreak/>
              <w:t xml:space="preserve">safeguarding procedures? </w:t>
            </w:r>
          </w:p>
          <w:p w14:paraId="157766A6" w14:textId="77777777" w:rsidR="00C71684" w:rsidRPr="00C71684" w:rsidRDefault="00C71684" w:rsidP="00C71684">
            <w:pPr>
              <w:rPr>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CSGPPP, p48)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0A9B676"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29C9A3A3"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79764BB" w14:textId="77777777" w:rsidR="00C71684" w:rsidRPr="00C71684" w:rsidRDefault="00C71684" w:rsidP="00C71684">
            <w:pPr>
              <w:rPr>
                <w:rFonts w:asciiTheme="minorHAnsi" w:hAnsiTheme="minorHAnsi"/>
                <w:kern w:val="0"/>
                <w14:ligatures w14:val="none"/>
              </w:rPr>
            </w:pPr>
          </w:p>
        </w:tc>
      </w:tr>
      <w:tr w:rsidR="00C71684" w:rsidRPr="00C71684" w14:paraId="41D7F070"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0D510CD3" w14:textId="77777777" w:rsidR="00C71684" w:rsidRPr="00C71684" w:rsidRDefault="00C71684" w:rsidP="00C71684">
            <w:pPr>
              <w:rPr>
                <w:kern w:val="0"/>
                <w:sz w:val="24"/>
                <w:szCs w:val="24"/>
                <w14:ligatures w14:val="none"/>
              </w:rPr>
            </w:pPr>
            <w:r w:rsidRPr="00C71684">
              <w:rPr>
                <w:kern w:val="0"/>
                <w:sz w:val="24"/>
                <w:szCs w:val="24"/>
                <w14:ligatures w14:val="none"/>
              </w:rPr>
              <w:t xml:space="preserve">A probation/trial period for new workers/volunteers? </w:t>
            </w:r>
          </w:p>
          <w:p w14:paraId="7965BD56" w14:textId="77777777" w:rsidR="00C71684" w:rsidRPr="00C71684" w:rsidRDefault="00C71684" w:rsidP="00C71684">
            <w:pPr>
              <w:rPr>
                <w:i/>
                <w:kern w:val="0"/>
                <w:sz w:val="20"/>
                <w:szCs w:val="20"/>
                <w14:ligatures w14:val="none"/>
              </w:rPr>
            </w:pPr>
            <w:r w:rsidRPr="00C71684">
              <w:rPr>
                <w:rFonts w:eastAsia="Times New Roman" w:cs="Times New Roman"/>
                <w:i/>
                <w:color w:val="000000" w:themeColor="text1"/>
                <w:kern w:val="0"/>
                <w:sz w:val="20"/>
                <w:szCs w:val="20"/>
                <w14:ligatures w14:val="none"/>
              </w:rPr>
              <w:t>(Best Practice Theme 4.1.1; CSGPPP, p48)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F1D7F68"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39AD99AA"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3ECE347" w14:textId="77777777" w:rsidR="00C71684" w:rsidRPr="00C71684" w:rsidRDefault="00C71684" w:rsidP="00C71684">
            <w:pPr>
              <w:rPr>
                <w:rFonts w:asciiTheme="minorHAnsi" w:hAnsiTheme="minorHAnsi"/>
                <w:kern w:val="0"/>
                <w14:ligatures w14:val="none"/>
              </w:rPr>
            </w:pPr>
          </w:p>
        </w:tc>
      </w:tr>
      <w:tr w:rsidR="00C71684" w:rsidRPr="00C71684" w14:paraId="57580768"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142FC3C5" w14:textId="77777777" w:rsidR="00C71684" w:rsidRPr="00C71684" w:rsidRDefault="00C71684" w:rsidP="7C1402F6">
            <w:pPr>
              <w:rPr>
                <w:kern w:val="0"/>
                <w:sz w:val="24"/>
                <w:szCs w:val="24"/>
                <w14:ligatures w14:val="none"/>
              </w:rPr>
            </w:pPr>
            <w:r w:rsidRPr="7C1402F6">
              <w:rPr>
                <w:kern w:val="0"/>
                <w:sz w:val="24"/>
                <w:szCs w:val="24"/>
                <w14:ligatures w14:val="none"/>
              </w:rPr>
              <w:t>Is there any additional relevant information to be included?</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761032" w14:textId="77777777" w:rsidR="00C71684" w:rsidRPr="00C71684" w:rsidRDefault="00C71684" w:rsidP="00C71684">
            <w:pPr>
              <w:rPr>
                <w:rFonts w:asciiTheme="minorHAnsi" w:hAnsiTheme="minorHAnsi"/>
                <w:kern w:val="0"/>
                <w14:ligatures w14:val="none"/>
              </w:rPr>
            </w:pPr>
          </w:p>
        </w:tc>
      </w:tr>
    </w:tbl>
    <w:p w14:paraId="556963A6" w14:textId="77777777" w:rsidR="00AA1A72" w:rsidRDefault="00AA1A72">
      <w:r>
        <w:br w:type="page"/>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9"/>
        <w:gridCol w:w="3827"/>
        <w:gridCol w:w="2552"/>
      </w:tblGrid>
      <w:tr w:rsidR="00C71684" w:rsidRPr="00C71684" w14:paraId="3CB76914" w14:textId="77777777" w:rsidTr="7C1402F6">
        <w:trPr>
          <w:trHeight w:val="300"/>
        </w:trPr>
        <w:tc>
          <w:tcPr>
            <w:tcW w:w="9924"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6721184A" w14:textId="05A99297" w:rsidR="00C71684" w:rsidRPr="00C71684" w:rsidRDefault="00C71684" w:rsidP="00D45D6C">
            <w:pPr>
              <w:pStyle w:val="Heading2"/>
            </w:pPr>
            <w:bookmarkStart w:id="21" w:name="_Toc191907115"/>
            <w:r w:rsidRPr="00C71684">
              <w:lastRenderedPageBreak/>
              <w:t>Procedure for the Provision of Child Safeguarding Information and/or Training</w:t>
            </w:r>
            <w:bookmarkEnd w:id="21"/>
          </w:p>
          <w:p w14:paraId="7BADC438" w14:textId="77777777" w:rsidR="00C71684" w:rsidRPr="00C71684" w:rsidRDefault="00C71684" w:rsidP="00C71684">
            <w:pPr>
              <w:jc w:val="center"/>
              <w:rPr>
                <w:b/>
                <w:bCs/>
                <w:color w:val="4471C4"/>
                <w:kern w:val="0"/>
                <w:sz w:val="24"/>
                <w:szCs w:val="24"/>
                <w14:ligatures w14:val="none"/>
              </w:rPr>
            </w:pPr>
            <w:r w:rsidRPr="00C71684">
              <w:rPr>
                <w:b/>
                <w:bCs/>
                <w:color w:val="4EA72E" w:themeColor="accent6"/>
                <w:kern w:val="0"/>
                <w:sz w:val="24"/>
                <w:szCs w:val="24"/>
                <w14:ligatures w14:val="none"/>
              </w:rPr>
              <w:t>(Specified Procedure under the Children First Act 2015)</w:t>
            </w:r>
          </w:p>
          <w:p w14:paraId="544D836A" w14:textId="77777777" w:rsidR="00C71684" w:rsidRPr="00C71684" w:rsidRDefault="00C71684" w:rsidP="7C1402F6">
            <w:pPr>
              <w:jc w:val="center"/>
              <w:rPr>
                <w:b/>
                <w:bCs/>
                <w:color w:val="156082" w:themeColor="accent1"/>
                <w:kern w:val="0"/>
                <w:sz w:val="24"/>
                <w:szCs w:val="24"/>
                <w14:ligatures w14:val="none"/>
              </w:rPr>
            </w:pPr>
            <w:r w:rsidRPr="7C1402F6">
              <w:rPr>
                <w:b/>
                <w:bCs/>
                <w:color w:val="156082" w:themeColor="accent1"/>
                <w:kern w:val="0"/>
                <w:sz w:val="24"/>
                <w:szCs w:val="24"/>
                <w14:ligatures w14:val="none"/>
              </w:rPr>
              <w:t>All organisations should have a procedure to identify what training workers and volunteers need and to ensure that they receive adequate and appropriate child welfare and protection information and training.</w:t>
            </w:r>
          </w:p>
        </w:tc>
      </w:tr>
      <w:tr w:rsidR="00C71684" w:rsidRPr="00C71684" w14:paraId="5C5EC1A0"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346E97F" w14:textId="77777777" w:rsidR="00C71684" w:rsidRPr="00C71684" w:rsidRDefault="00C71684" w:rsidP="00C71684">
            <w:pPr>
              <w:spacing w:after="0"/>
              <w:rPr>
                <w:rFonts w:eastAsiaTheme="minorEastAsia"/>
                <w:b/>
                <w:bCs/>
                <w:color w:val="0070C0"/>
                <w:kern w:val="0"/>
                <w:sz w:val="24"/>
                <w:szCs w:val="24"/>
                <w14:ligatures w14:val="none"/>
              </w:rPr>
            </w:pPr>
            <w:r w:rsidRPr="00C71684">
              <w:rPr>
                <w:rFonts w:eastAsiaTheme="minorEastAsia"/>
                <w:b/>
                <w:bCs/>
                <w:color w:val="0070C0"/>
                <w:kern w:val="0"/>
                <w:sz w:val="24"/>
                <w:szCs w:val="24"/>
                <w14:ligatures w14:val="none"/>
              </w:rPr>
              <w:t>Is there a procedure for the provision of child safeguarding information and training for all workers and volunteers that is consistent with Children First?</w:t>
            </w:r>
            <w:r w:rsidRPr="00C71684" w:rsidDel="00F00A9C">
              <w:rPr>
                <w:rFonts w:eastAsiaTheme="minorEastAsia"/>
                <w:b/>
                <w:bCs/>
                <w:color w:val="0070C0"/>
                <w:kern w:val="0"/>
                <w:sz w:val="24"/>
                <w:szCs w:val="24"/>
                <w14:ligatures w14:val="none"/>
              </w:rPr>
              <w:t xml:space="preserve"> </w:t>
            </w:r>
          </w:p>
          <w:p w14:paraId="3278A70C" w14:textId="77777777" w:rsidR="00C71684" w:rsidRPr="00C71684" w:rsidRDefault="00C71684" w:rsidP="00C71684">
            <w:pPr>
              <w:spacing w:after="0"/>
              <w:rPr>
                <w:rFonts w:eastAsiaTheme="minorEastAsia"/>
                <w:b/>
                <w:bCs/>
                <w:color w:val="0070C0"/>
                <w:kern w:val="0"/>
                <w:sz w:val="24"/>
                <w:szCs w:val="24"/>
                <w14:ligatures w14:val="none"/>
              </w:rPr>
            </w:pPr>
          </w:p>
          <w:p w14:paraId="59AD3F24" w14:textId="77777777" w:rsidR="00C71684" w:rsidRPr="00C71684" w:rsidRDefault="00C71684" w:rsidP="00C71684">
            <w:pPr>
              <w:spacing w:after="0"/>
              <w:rPr>
                <w:rFonts w:eastAsiaTheme="minorEastAsia"/>
                <w:i/>
                <w:iCs/>
                <w:color w:val="0070C0"/>
                <w:kern w:val="0"/>
                <w:sz w:val="24"/>
                <w:szCs w:val="24"/>
                <w14:ligatures w14:val="none"/>
              </w:rPr>
            </w:pPr>
            <w:r w:rsidRPr="00C71684">
              <w:rPr>
                <w:rFonts w:eastAsiaTheme="minorEastAsia"/>
                <w:i/>
                <w:iCs/>
                <w:color w:val="0070C0"/>
                <w:kern w:val="0"/>
                <w:sz w:val="24"/>
                <w:szCs w:val="24"/>
                <w14:ligatures w14:val="none"/>
              </w:rPr>
              <w:t>(Best Practice Theme 4.2, CSGPPP, p49)</w:t>
            </w:r>
          </w:p>
          <w:p w14:paraId="665C225D" w14:textId="77777777" w:rsidR="00C71684" w:rsidRPr="00C71684" w:rsidRDefault="00C71684" w:rsidP="00C71684">
            <w:pPr>
              <w:spacing w:after="0"/>
              <w:rPr>
                <w:rFonts w:eastAsiaTheme="minorEastAsia"/>
                <w:b/>
                <w:bCs/>
                <w:color w:val="0070C0"/>
                <w:kern w:val="0"/>
                <w:sz w:val="24"/>
                <w:szCs w:val="24"/>
                <w14:ligatures w14:val="none"/>
              </w:rPr>
            </w:pPr>
          </w:p>
          <w:p w14:paraId="779F4544" w14:textId="77777777" w:rsidR="00C71684" w:rsidRPr="00C71684" w:rsidRDefault="00C71684" w:rsidP="7C1402F6">
            <w:pPr>
              <w:spacing w:after="0"/>
              <w:rPr>
                <w:b/>
                <w:bCs/>
                <w:color w:val="0070C0"/>
                <w:kern w:val="0"/>
                <w:sz w:val="24"/>
                <w:szCs w:val="24"/>
                <w14:ligatures w14:val="none"/>
              </w:rPr>
            </w:pPr>
            <w:r w:rsidRPr="7C1402F6">
              <w:rPr>
                <w:rFonts w:eastAsiaTheme="minorEastAsia"/>
                <w:b/>
                <w:bCs/>
                <w:color w:val="0070C0"/>
                <w:kern w:val="0"/>
                <w:sz w:val="24"/>
                <w:szCs w:val="24"/>
                <w14:ligatures w14:val="none"/>
              </w:rPr>
              <w:t xml:space="preserve">Yes </w:t>
            </w:r>
            <w:r w:rsidRPr="7C1402F6">
              <w:rPr>
                <w:rFonts w:ascii="Wingdings" w:eastAsia="Wingdings" w:hAnsi="Wingdings" w:cs="Wingdings"/>
                <w:b/>
                <w:bCs/>
                <w:color w:val="156082" w:themeColor="accent1"/>
                <w:kern w:val="0"/>
                <w:sz w:val="24"/>
                <w:szCs w:val="24"/>
                <w14:ligatures w14:val="none"/>
              </w:rPr>
              <w:t>¨</w:t>
            </w:r>
            <w:r w:rsidRPr="7C1402F6">
              <w:rPr>
                <w:b/>
                <w:bCs/>
                <w:color w:val="156082" w:themeColor="accent1"/>
                <w:kern w:val="0"/>
                <w:sz w:val="24"/>
                <w:szCs w:val="24"/>
                <w14:ligatures w14:val="none"/>
              </w:rPr>
              <w:t xml:space="preserve"> </w:t>
            </w:r>
            <w:r w:rsidRPr="7C1402F6">
              <w:rPr>
                <w:rFonts w:eastAsiaTheme="minorEastAsia"/>
                <w:b/>
                <w:bCs/>
                <w:color w:val="0070C0"/>
                <w:kern w:val="0"/>
                <w:sz w:val="24"/>
                <w:szCs w:val="24"/>
                <w14:ligatures w14:val="none"/>
              </w:rPr>
              <w:t xml:space="preserve">  No  </w:t>
            </w:r>
            <w:r w:rsidRPr="7C1402F6">
              <w:rPr>
                <w:rFonts w:ascii="Wingdings" w:eastAsia="Wingdings" w:hAnsi="Wingdings" w:cs="Wingdings"/>
                <w:b/>
                <w:bCs/>
                <w:color w:val="156082" w:themeColor="accent1"/>
                <w:kern w:val="0"/>
                <w:sz w:val="24"/>
                <w:szCs w:val="24"/>
                <w14:ligatures w14:val="none"/>
              </w:rPr>
              <w:t>¨</w:t>
            </w:r>
          </w:p>
          <w:p w14:paraId="343128BB" w14:textId="77777777" w:rsidR="00C71684" w:rsidRPr="00C71684" w:rsidRDefault="00C71684" w:rsidP="00C71684">
            <w:pPr>
              <w:spacing w:after="0"/>
              <w:rPr>
                <w:rFonts w:eastAsiaTheme="minorEastAsia"/>
                <w:b/>
                <w:bCs/>
                <w:color w:val="0070C0"/>
                <w:kern w:val="0"/>
                <w:sz w:val="24"/>
                <w:szCs w:val="24"/>
                <w14:ligatures w14:val="none"/>
              </w:rPr>
            </w:pPr>
          </w:p>
          <w:p w14:paraId="5CF45E7B" w14:textId="77777777" w:rsidR="00C71684" w:rsidRPr="00C71684" w:rsidRDefault="00C71684" w:rsidP="00C71684">
            <w:pPr>
              <w:spacing w:after="0"/>
              <w:rPr>
                <w:b/>
                <w:bCs/>
                <w:color w:val="0070C0"/>
                <w:kern w:val="0"/>
                <w:sz w:val="24"/>
                <w:szCs w:val="24"/>
                <w14:ligatures w14:val="none"/>
              </w:rPr>
            </w:pPr>
            <w:r w:rsidRPr="00C71684">
              <w:rPr>
                <w:rFonts w:eastAsiaTheme="minorEastAsia"/>
                <w:b/>
                <w:bCs/>
                <w:color w:val="0070C0"/>
                <w:kern w:val="0"/>
                <w:sz w:val="24"/>
                <w:szCs w:val="24"/>
                <w14:ligatures w14:val="none"/>
              </w:rPr>
              <w:t>Does it include?</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5D978A4" w14:textId="77777777" w:rsidR="00C71684" w:rsidRPr="00C71684" w:rsidRDefault="00C71684" w:rsidP="00C71684">
            <w:pPr>
              <w:rPr>
                <w:kern w:val="0"/>
                <w:sz w:val="24"/>
                <w:szCs w:val="24"/>
                <w14:ligatures w14:val="none"/>
              </w:rPr>
            </w:pPr>
            <w:r w:rsidRPr="00C71684">
              <w:rPr>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2F5EAE5" w14:textId="77777777" w:rsidR="00C71684" w:rsidRPr="00C71684" w:rsidRDefault="00C71684" w:rsidP="00C71684">
            <w:pPr>
              <w:rPr>
                <w:kern w:val="0"/>
                <w:sz w:val="24"/>
                <w:szCs w:val="24"/>
                <w14:ligatures w14:val="none"/>
              </w:rPr>
            </w:pPr>
            <w:r w:rsidRPr="00C71684">
              <w:rPr>
                <w:b/>
                <w:bCs/>
                <w:color w:val="156082" w:themeColor="accent1"/>
                <w:kern w:val="0"/>
                <w:sz w:val="24"/>
                <w:szCs w:val="24"/>
                <w14:ligatures w14:val="none"/>
              </w:rPr>
              <w:t>Organisation Review Comment</w:t>
            </w:r>
          </w:p>
        </w:tc>
        <w:tc>
          <w:tcPr>
            <w:tcW w:w="255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F411953"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0F755F98"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24E106EA"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67D2F76D"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236B082F"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5C25C904"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309D8568"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2613B04A" w14:textId="77777777" w:rsidR="00C71684" w:rsidRPr="00C71684" w:rsidRDefault="00C71684" w:rsidP="00C71684">
            <w:pPr>
              <w:spacing w:after="120" w:line="240" w:lineRule="auto"/>
              <w:ind w:left="1080"/>
              <w:contextualSpacing/>
              <w:rPr>
                <w:rFonts w:asciiTheme="minorHAnsi" w:hAnsiTheme="minorHAnsi"/>
                <w:b/>
                <w:bCs/>
                <w:color w:val="156082" w:themeColor="accent1"/>
                <w:kern w:val="0"/>
                <w14:ligatures w14:val="none"/>
              </w:rPr>
            </w:pPr>
          </w:p>
        </w:tc>
      </w:tr>
      <w:tr w:rsidR="00C71684" w:rsidRPr="00C71684" w14:paraId="22AB820B"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3A37008D" w14:textId="77777777" w:rsidR="00C71684" w:rsidRPr="00C71684" w:rsidRDefault="00C71684" w:rsidP="00C71684">
            <w:pPr>
              <w:spacing w:after="0"/>
              <w:rPr>
                <w:rFonts w:eastAsiaTheme="minorEastAsia"/>
                <w:b/>
                <w:bCs/>
                <w:kern w:val="0"/>
                <w:sz w:val="24"/>
                <w:szCs w:val="24"/>
                <w14:ligatures w14:val="none"/>
              </w:rPr>
            </w:pPr>
            <w:r w:rsidRPr="00C71684">
              <w:rPr>
                <w:rFonts w:eastAsiaTheme="minorEastAsia"/>
                <w:b/>
                <w:bCs/>
                <w:kern w:val="0"/>
                <w:sz w:val="24"/>
                <w:szCs w:val="24"/>
                <w14:ligatures w14:val="none"/>
              </w:rPr>
              <w:t>Development of a training strategy for child safeguarding training based on a training needs analysis?</w:t>
            </w:r>
          </w:p>
          <w:p w14:paraId="6B1CEA80" w14:textId="77777777" w:rsidR="00C71684" w:rsidRPr="00C71684" w:rsidRDefault="00C71684" w:rsidP="00C71684">
            <w:pPr>
              <w:spacing w:after="0"/>
              <w:rPr>
                <w:rFonts w:eastAsiaTheme="minorEastAsia"/>
                <w:b/>
                <w:bCs/>
                <w:kern w:val="0"/>
                <w:sz w:val="24"/>
                <w:szCs w:val="24"/>
                <w14:ligatures w14:val="none"/>
              </w:rPr>
            </w:pPr>
          </w:p>
          <w:p w14:paraId="4F5D2311" w14:textId="77777777" w:rsidR="00C71684" w:rsidRPr="00C71684" w:rsidRDefault="00C71684" w:rsidP="00C71684">
            <w:pPr>
              <w:spacing w:after="0"/>
              <w:rPr>
                <w:rFonts w:eastAsiaTheme="minorEastAsia"/>
                <w:b/>
                <w:bCs/>
                <w:kern w:val="0"/>
                <w:sz w:val="20"/>
                <w:szCs w:val="20"/>
                <w14:ligatures w14:val="none"/>
              </w:rPr>
            </w:pPr>
            <w:r w:rsidRPr="00C71684">
              <w:rPr>
                <w:rFonts w:eastAsiaTheme="minorEastAsia"/>
                <w:b/>
                <w:bCs/>
                <w:kern w:val="0"/>
                <w:sz w:val="20"/>
                <w:szCs w:val="20"/>
                <w14:ligatures w14:val="none"/>
              </w:rPr>
              <w:t>CST p7 &amp; 10</w:t>
            </w:r>
          </w:p>
          <w:p w14:paraId="431712AD" w14:textId="77777777" w:rsidR="00C71684" w:rsidRPr="00C71684" w:rsidRDefault="00C71684" w:rsidP="00C71684">
            <w:pPr>
              <w:spacing w:after="0"/>
              <w:rPr>
                <w:rFonts w:asciiTheme="minorHAnsi" w:hAnsiTheme="minorHAnsi"/>
                <w:b/>
                <w:bCs/>
                <w:kern w:val="0"/>
                <w:sz w:val="20"/>
                <w:szCs w:val="20"/>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73445F8"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B6D341A"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774B0B3" w14:textId="77777777" w:rsidR="00C71684" w:rsidRPr="00C71684" w:rsidRDefault="00C71684" w:rsidP="00C71684">
            <w:pPr>
              <w:rPr>
                <w:rFonts w:asciiTheme="minorHAnsi" w:hAnsiTheme="minorHAnsi"/>
                <w:kern w:val="0"/>
                <w14:ligatures w14:val="none"/>
              </w:rPr>
            </w:pPr>
          </w:p>
        </w:tc>
      </w:tr>
      <w:tr w:rsidR="00C71684" w:rsidRPr="00C71684" w14:paraId="6198606B"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28A8B09F" w14:textId="77777777" w:rsidR="00C71684" w:rsidRPr="00C71684" w:rsidRDefault="00C71684" w:rsidP="00C71684">
            <w:pPr>
              <w:spacing w:after="0"/>
              <w:rPr>
                <w:b/>
                <w:bCs/>
                <w:kern w:val="0"/>
                <w:sz w:val="24"/>
                <w:szCs w:val="24"/>
                <w14:ligatures w14:val="none"/>
              </w:rPr>
            </w:pPr>
            <w:r w:rsidRPr="00C71684">
              <w:rPr>
                <w:b/>
                <w:bCs/>
                <w:kern w:val="0"/>
                <w:sz w:val="24"/>
                <w:szCs w:val="24"/>
                <w14:ligatures w14:val="none"/>
              </w:rPr>
              <w:t xml:space="preserve">That all workers/ volunteers </w:t>
            </w:r>
            <w:r w:rsidRPr="00C71684">
              <w:rPr>
                <w:b/>
                <w:bCs/>
                <w:kern w:val="0"/>
                <w:sz w:val="24"/>
                <w:szCs w:val="24"/>
                <w14:ligatures w14:val="none"/>
              </w:rPr>
              <w:lastRenderedPageBreak/>
              <w:t>attend child safeguarding training relevant to their role and safeguarding responsibilities within the organisation?</w:t>
            </w:r>
          </w:p>
          <w:p w14:paraId="6A8C8852" w14:textId="77777777" w:rsidR="00C71684" w:rsidRPr="00C71684" w:rsidRDefault="00C71684" w:rsidP="00C71684">
            <w:pPr>
              <w:spacing w:after="0"/>
              <w:rPr>
                <w:b/>
                <w:bCs/>
                <w:kern w:val="0"/>
                <w:sz w:val="24"/>
                <w:szCs w:val="24"/>
                <w14:ligatures w14:val="none"/>
              </w:rPr>
            </w:pPr>
          </w:p>
          <w:p w14:paraId="2C569359" w14:textId="77777777" w:rsidR="00C71684" w:rsidRPr="00C71684" w:rsidRDefault="00C71684" w:rsidP="00C71684">
            <w:pPr>
              <w:spacing w:after="0"/>
              <w:rPr>
                <w:b/>
                <w:bCs/>
                <w:i/>
                <w:kern w:val="0"/>
                <w:sz w:val="20"/>
                <w:szCs w:val="20"/>
                <w14:ligatures w14:val="none"/>
              </w:rPr>
            </w:pPr>
            <w:r w:rsidRPr="00C71684">
              <w:rPr>
                <w:b/>
                <w:bCs/>
                <w:i/>
                <w:kern w:val="0"/>
                <w:sz w:val="20"/>
                <w:szCs w:val="20"/>
                <w14:ligatures w14:val="none"/>
              </w:rPr>
              <w:t>CST p 4</w:t>
            </w:r>
          </w:p>
          <w:p w14:paraId="105F83D8" w14:textId="77777777" w:rsidR="00C71684" w:rsidRPr="00C71684" w:rsidRDefault="00C71684" w:rsidP="00C71684">
            <w:pPr>
              <w:spacing w:after="0"/>
              <w:rPr>
                <w:b/>
                <w:bCs/>
                <w:kern w:val="0"/>
                <w:sz w:val="20"/>
                <w:szCs w:val="20"/>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B51A606"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465B02A1"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C80BB26" w14:textId="77777777" w:rsidR="00C71684" w:rsidRPr="00C71684" w:rsidRDefault="00C71684" w:rsidP="00C71684">
            <w:pPr>
              <w:rPr>
                <w:rFonts w:asciiTheme="minorHAnsi" w:hAnsiTheme="minorHAnsi"/>
                <w:kern w:val="0"/>
                <w14:ligatures w14:val="none"/>
              </w:rPr>
            </w:pPr>
          </w:p>
        </w:tc>
      </w:tr>
      <w:tr w:rsidR="00C71684" w:rsidRPr="00C71684" w14:paraId="54CC908D"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2DB7CAE1" w14:textId="77777777" w:rsidR="00C71684" w:rsidRPr="00C71684" w:rsidRDefault="00C71684" w:rsidP="00C71684">
            <w:pPr>
              <w:spacing w:after="0"/>
              <w:rPr>
                <w:b/>
                <w:bCs/>
                <w:kern w:val="0"/>
                <w:sz w:val="24"/>
                <w:szCs w:val="24"/>
                <w14:ligatures w14:val="none"/>
              </w:rPr>
            </w:pPr>
            <w:r w:rsidRPr="00C71684">
              <w:rPr>
                <w:b/>
                <w:bCs/>
                <w:kern w:val="0"/>
                <w:sz w:val="24"/>
                <w:szCs w:val="24"/>
                <w14:ligatures w14:val="none"/>
              </w:rPr>
              <w:t>Maintaining records of child safeguarding training attended by workers/ volunteers including evidence/ certificates?</w:t>
            </w:r>
          </w:p>
          <w:p w14:paraId="7EEEE3B0" w14:textId="77777777" w:rsidR="00C71684" w:rsidRPr="00C71684" w:rsidRDefault="00C71684" w:rsidP="00C71684">
            <w:pPr>
              <w:spacing w:after="0"/>
              <w:rPr>
                <w:b/>
                <w:bCs/>
                <w:i/>
                <w:iCs/>
                <w:kern w:val="0"/>
                <w:sz w:val="20"/>
                <w:szCs w:val="20"/>
                <w14:ligatures w14:val="none"/>
              </w:rPr>
            </w:pPr>
          </w:p>
          <w:p w14:paraId="2DA1E1DB" w14:textId="77777777" w:rsidR="00C71684" w:rsidRPr="00C71684" w:rsidRDefault="00C71684" w:rsidP="00C71684">
            <w:pPr>
              <w:spacing w:after="0"/>
              <w:rPr>
                <w:b/>
                <w:bCs/>
                <w:i/>
                <w:kern w:val="0"/>
                <w:sz w:val="20"/>
                <w:szCs w:val="20"/>
                <w14:ligatures w14:val="none"/>
              </w:rPr>
            </w:pPr>
            <w:r w:rsidRPr="00C71684">
              <w:rPr>
                <w:b/>
                <w:bCs/>
                <w:i/>
                <w:kern w:val="0"/>
                <w:sz w:val="20"/>
                <w:szCs w:val="20"/>
                <w14:ligatures w14:val="none"/>
              </w:rPr>
              <w:t>CSGPP P 50</w:t>
            </w:r>
          </w:p>
          <w:p w14:paraId="36625F68" w14:textId="77777777" w:rsidR="00C71684" w:rsidRPr="00C71684" w:rsidRDefault="00C71684" w:rsidP="00C71684">
            <w:pPr>
              <w:rPr>
                <w:rFonts w:asciiTheme="minorHAnsi" w:hAnsiTheme="minorHAnsi"/>
                <w:b/>
                <w:bCs/>
                <w:kern w:val="0"/>
                <w:sz w:val="20"/>
                <w:szCs w:val="20"/>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6F2F23E" w14:textId="77777777" w:rsidR="00C71684" w:rsidRPr="00C71684" w:rsidRDefault="00C71684" w:rsidP="00C71684">
            <w:pPr>
              <w:rPr>
                <w:rFonts w:asciiTheme="minorHAnsi" w:hAnsiTheme="minorHAns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61443014" w14:textId="77777777" w:rsidR="00C71684" w:rsidRPr="00C71684" w:rsidRDefault="00C71684" w:rsidP="00C71684">
            <w:pPr>
              <w:rPr>
                <w:rFonts w:asciiTheme="minorHAnsi" w:hAnsiTheme="minorHAnsi"/>
                <w:kern w:val="0"/>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FF55D57" w14:textId="77777777" w:rsidR="00C71684" w:rsidRPr="00C71684" w:rsidRDefault="00C71684" w:rsidP="00C71684">
            <w:pPr>
              <w:rPr>
                <w:rFonts w:asciiTheme="minorHAnsi" w:hAnsiTheme="minorHAnsi"/>
                <w:kern w:val="0"/>
                <w14:ligatures w14:val="none"/>
              </w:rPr>
            </w:pPr>
          </w:p>
          <w:p w14:paraId="530A7F90" w14:textId="77777777" w:rsidR="00C71684" w:rsidRPr="00C71684" w:rsidRDefault="00C71684" w:rsidP="00C71684">
            <w:pPr>
              <w:rPr>
                <w:rFonts w:asciiTheme="minorHAnsi" w:hAnsiTheme="minorHAnsi"/>
                <w:kern w:val="0"/>
                <w14:ligatures w14:val="none"/>
              </w:rPr>
            </w:pPr>
          </w:p>
        </w:tc>
      </w:tr>
      <w:tr w:rsidR="00C71684" w:rsidRPr="00C71684" w14:paraId="49D2C792"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46D257E0" w14:textId="77777777" w:rsidR="00C71684" w:rsidRPr="00C71684" w:rsidRDefault="00C71684" w:rsidP="7C1402F6">
            <w:pPr>
              <w:spacing w:after="0"/>
              <w:rPr>
                <w:b/>
                <w:bCs/>
                <w:kern w:val="0"/>
                <w:sz w:val="24"/>
                <w:szCs w:val="24"/>
                <w14:ligatures w14:val="none"/>
              </w:rPr>
            </w:pPr>
            <w:r w:rsidRPr="7C1402F6">
              <w:rPr>
                <w:b/>
                <w:bCs/>
                <w:kern w:val="0"/>
                <w:sz w:val="24"/>
                <w:szCs w:val="24"/>
                <w14:ligatures w14:val="none"/>
              </w:rPr>
              <w:t>Is there any additional relevant information to be included?</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985B738" w14:textId="77777777" w:rsidR="00C71684" w:rsidRPr="00C71684" w:rsidRDefault="00C71684" w:rsidP="00C71684">
            <w:pPr>
              <w:rPr>
                <w:rFonts w:asciiTheme="minorHAnsi" w:hAnsiTheme="minorHAnsi"/>
                <w:kern w:val="0"/>
                <w14:ligatures w14:val="none"/>
              </w:rPr>
            </w:pPr>
          </w:p>
        </w:tc>
      </w:tr>
    </w:tbl>
    <w:p w14:paraId="5026BCD9" w14:textId="77777777" w:rsidR="00AA1A72" w:rsidRDefault="00AA1A72">
      <w:r>
        <w:br w:type="page"/>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9"/>
        <w:gridCol w:w="3827"/>
        <w:gridCol w:w="2552"/>
      </w:tblGrid>
      <w:tr w:rsidR="00C71684" w:rsidRPr="00C71684" w14:paraId="0F14178E" w14:textId="77777777" w:rsidTr="7C1402F6">
        <w:trPr>
          <w:trHeight w:val="300"/>
        </w:trPr>
        <w:tc>
          <w:tcPr>
            <w:tcW w:w="9924"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363EF8EB" w14:textId="4720CB5E" w:rsidR="00C71684" w:rsidRPr="00C71684" w:rsidRDefault="00C71684" w:rsidP="00C71684">
            <w:pPr>
              <w:spacing w:line="240" w:lineRule="auto"/>
              <w:rPr>
                <w:b/>
                <w:bCs/>
                <w:color w:val="156082" w:themeColor="accent1"/>
                <w:kern w:val="0"/>
                <w:sz w:val="24"/>
                <w:szCs w:val="24"/>
                <w14:ligatures w14:val="none"/>
              </w:rPr>
            </w:pPr>
          </w:p>
          <w:p w14:paraId="28E010C9" w14:textId="77777777" w:rsidR="00C71684" w:rsidRPr="00C71684" w:rsidRDefault="00C71684" w:rsidP="00D45D6C">
            <w:pPr>
              <w:pStyle w:val="Heading2"/>
            </w:pPr>
            <w:bookmarkStart w:id="22" w:name="_Toc191907116"/>
            <w:r w:rsidRPr="00C71684">
              <w:t>Procedure for Maintaining a list of Mandated Persons</w:t>
            </w:r>
            <w:bookmarkEnd w:id="22"/>
          </w:p>
          <w:p w14:paraId="36F0B873" w14:textId="77777777" w:rsidR="00C71684" w:rsidRPr="00C71684" w:rsidRDefault="00C71684" w:rsidP="00C71684">
            <w:pPr>
              <w:jc w:val="center"/>
              <w:rPr>
                <w:b/>
                <w:bCs/>
                <w:color w:val="4471C4"/>
                <w:kern w:val="0"/>
                <w:sz w:val="24"/>
                <w:szCs w:val="24"/>
                <w14:ligatures w14:val="none"/>
              </w:rPr>
            </w:pPr>
            <w:r w:rsidRPr="00C71684">
              <w:rPr>
                <w:b/>
                <w:bCs/>
                <w:color w:val="4EA72E" w:themeColor="accent6"/>
                <w:kern w:val="0"/>
                <w:sz w:val="24"/>
                <w:szCs w:val="24"/>
                <w14:ligatures w14:val="none"/>
              </w:rPr>
              <w:t>(Specified Procedure under the Children First Act 2015)</w:t>
            </w:r>
          </w:p>
          <w:p w14:paraId="4BE0EDEA" w14:textId="77777777" w:rsidR="00C71684" w:rsidRPr="00C71684" w:rsidRDefault="00C71684" w:rsidP="7C1402F6">
            <w:pPr>
              <w:spacing w:line="240" w:lineRule="auto"/>
              <w:jc w:val="center"/>
              <w:rPr>
                <w:b/>
                <w:bCs/>
                <w:color w:val="156082" w:themeColor="accent1"/>
                <w:kern w:val="0"/>
                <w:sz w:val="24"/>
                <w:szCs w:val="24"/>
                <w14:ligatures w14:val="none"/>
              </w:rPr>
            </w:pPr>
            <w:r w:rsidRPr="7C1402F6">
              <w:rPr>
                <w:b/>
                <w:bCs/>
                <w:color w:val="0070C0"/>
                <w:kern w:val="0"/>
                <w:sz w:val="24"/>
                <w:szCs w:val="24"/>
                <w14:ligatures w14:val="none"/>
              </w:rPr>
              <w:t>It is important that organisations are aware of which workers are classed as mandated persons and that mandated persons understand their responsibilities.  A procedure should be put in place to maintain an up-to-date list of mandated persons.</w:t>
            </w:r>
          </w:p>
        </w:tc>
      </w:tr>
      <w:tr w:rsidR="00C71684" w:rsidRPr="00C71684" w14:paraId="3AC16685"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0D86B7F" w14:textId="77777777" w:rsidR="00C71684" w:rsidRPr="00C71684" w:rsidRDefault="00C71684" w:rsidP="7C1402F6">
            <w:pPr>
              <w:rPr>
                <w:b/>
                <w:bCs/>
                <w:color w:val="156082" w:themeColor="accent1"/>
                <w:kern w:val="0"/>
                <w:sz w:val="24"/>
                <w:szCs w:val="24"/>
                <w14:ligatures w14:val="none"/>
              </w:rPr>
            </w:pPr>
            <w:r w:rsidRPr="7C1402F6">
              <w:rPr>
                <w:b/>
                <w:bCs/>
                <w:color w:val="156082" w:themeColor="accent1"/>
                <w:kern w:val="0"/>
                <w:sz w:val="24"/>
                <w:szCs w:val="24"/>
                <w14:ligatures w14:val="none"/>
              </w:rPr>
              <w:t>Is there a procedure in place for maintaining a list of mandated persons in your organisation?</w:t>
            </w:r>
          </w:p>
          <w:p w14:paraId="59A0907F" w14:textId="77777777" w:rsidR="00C71684" w:rsidRPr="00C71684" w:rsidRDefault="00C71684" w:rsidP="00C71684">
            <w:pPr>
              <w:rPr>
                <w:i/>
                <w:iCs/>
                <w:color w:val="156082" w:themeColor="accent1"/>
                <w:kern w:val="0"/>
                <w:sz w:val="20"/>
                <w:szCs w:val="20"/>
                <w14:ligatures w14:val="none"/>
              </w:rPr>
            </w:pPr>
            <w:r w:rsidRPr="00C71684">
              <w:rPr>
                <w:i/>
                <w:iCs/>
                <w:color w:val="156082" w:themeColor="accent1"/>
                <w:kern w:val="0"/>
                <w:sz w:val="20"/>
                <w:szCs w:val="20"/>
                <w14:ligatures w14:val="none"/>
              </w:rPr>
              <w:t>(Best Practice Theme 3, CSGPPP, p21)</w:t>
            </w:r>
          </w:p>
          <w:p w14:paraId="7FD43C2A" w14:textId="77777777" w:rsidR="00C71684" w:rsidRPr="00C71684" w:rsidRDefault="00C71684" w:rsidP="7C1402F6">
            <w:pPr>
              <w:rPr>
                <w:rFonts w:eastAsia="Wingdings"/>
                <w:b/>
                <w:bCs/>
                <w:color w:val="156082" w:themeColor="accent1"/>
                <w:kern w:val="0"/>
                <w:sz w:val="24"/>
                <w:szCs w:val="24"/>
                <w14:ligatures w14:val="none"/>
              </w:rPr>
            </w:pPr>
            <w:r w:rsidRPr="7C1402F6">
              <w:rPr>
                <w:b/>
                <w:bCs/>
                <w:color w:val="156082" w:themeColor="accent1"/>
                <w:kern w:val="0"/>
                <w:sz w:val="24"/>
                <w:szCs w:val="24"/>
                <w14:ligatures w14:val="none"/>
              </w:rPr>
              <w:t xml:space="preserve">Yes </w:t>
            </w:r>
            <w:r w:rsidRPr="7C1402F6">
              <w:rPr>
                <w:rFonts w:ascii="Wingdings" w:eastAsia="Wingdings" w:hAnsi="Wingdings" w:cs="Wingdings"/>
                <w:b/>
                <w:bCs/>
                <w:color w:val="156082" w:themeColor="accent1"/>
                <w:kern w:val="0"/>
                <w:sz w:val="24"/>
                <w:szCs w:val="24"/>
                <w14:ligatures w14:val="none"/>
              </w:rPr>
              <w:t>¨</w:t>
            </w:r>
            <w:r w:rsidRPr="7C1402F6">
              <w:rPr>
                <w:b/>
                <w:bCs/>
                <w:color w:val="156082" w:themeColor="accent1"/>
                <w:kern w:val="0"/>
                <w:sz w:val="24"/>
                <w:szCs w:val="24"/>
                <w14:ligatures w14:val="none"/>
              </w:rPr>
              <w:t xml:space="preserve">   No  </w:t>
            </w:r>
            <w:r w:rsidRPr="7C1402F6">
              <w:rPr>
                <w:rFonts w:ascii="Wingdings" w:eastAsia="Wingdings" w:hAnsi="Wingdings" w:cs="Wingdings"/>
                <w:b/>
                <w:bCs/>
                <w:color w:val="156082" w:themeColor="accent1"/>
                <w:kern w:val="0"/>
                <w:sz w:val="24"/>
                <w:szCs w:val="24"/>
                <w14:ligatures w14:val="none"/>
              </w:rPr>
              <w:t>¨</w:t>
            </w:r>
          </w:p>
          <w:p w14:paraId="0C1503E8"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Does it include?</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D439D72"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5FBE0CD"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Organisation Review Comment</w:t>
            </w:r>
          </w:p>
        </w:tc>
        <w:tc>
          <w:tcPr>
            <w:tcW w:w="255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AEBEFC3"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7859FD21"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2F50CD68"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49E4D058"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6A199755"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72CF9023"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1FD97D03"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759D9DF3" w14:textId="77777777" w:rsidR="00C71684" w:rsidRPr="00C71684" w:rsidRDefault="00C71684" w:rsidP="00C71684">
            <w:pPr>
              <w:spacing w:after="120" w:line="240" w:lineRule="auto"/>
              <w:rPr>
                <w:rFonts w:asciiTheme="minorHAnsi" w:eastAsiaTheme="minorEastAsia" w:hAnsiTheme="minorHAnsi"/>
                <w:b/>
                <w:bCs/>
                <w:color w:val="156082" w:themeColor="accent1"/>
                <w:kern w:val="0"/>
                <w14:ligatures w14:val="none"/>
              </w:rPr>
            </w:pPr>
          </w:p>
        </w:tc>
      </w:tr>
      <w:tr w:rsidR="00C71684" w:rsidRPr="00C71684" w14:paraId="453F3BAD"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tcPr>
          <w:p w14:paraId="2886BDE1" w14:textId="77777777" w:rsidR="00C71684" w:rsidRPr="00C71684" w:rsidRDefault="00C71684" w:rsidP="00C71684">
            <w:pPr>
              <w:rPr>
                <w:rFonts w:eastAsia="Arial"/>
                <w:b/>
                <w:bCs/>
                <w:kern w:val="0"/>
                <w:sz w:val="24"/>
                <w:szCs w:val="24"/>
                <w:lang w:val="en-US"/>
                <w14:ligatures w14:val="none"/>
              </w:rPr>
            </w:pPr>
            <w:r w:rsidRPr="00C71684">
              <w:rPr>
                <w:rFonts w:eastAsia="Arial"/>
                <w:b/>
                <w:bCs/>
                <w:kern w:val="0"/>
                <w:sz w:val="24"/>
                <w:szCs w:val="24"/>
                <w:lang w:val="en-US"/>
                <w14:ligatures w14:val="none"/>
              </w:rPr>
              <w:t>The r</w:t>
            </w:r>
            <w:r w:rsidRPr="00C71684">
              <w:rPr>
                <w:rFonts w:eastAsia="Arial"/>
                <w:b/>
                <w:bCs/>
                <w:kern w:val="0"/>
                <w:sz w:val="24"/>
                <w:szCs w:val="24"/>
                <w14:ligatures w14:val="none"/>
              </w:rPr>
              <w:t xml:space="preserve">ole/ position </w:t>
            </w:r>
            <w:r w:rsidRPr="00C71684">
              <w:rPr>
                <w:rFonts w:eastAsia="Arial"/>
                <w:b/>
                <w:bCs/>
                <w:kern w:val="0"/>
                <w:sz w:val="24"/>
                <w:szCs w:val="24"/>
                <w:lang w:val="en-US"/>
                <w14:ligatures w14:val="none"/>
              </w:rPr>
              <w:t>of the person who is responsible for maintaining, updating and amending the list of mandated persons?</w:t>
            </w:r>
          </w:p>
          <w:p w14:paraId="542F381B" w14:textId="77777777" w:rsidR="00C71684" w:rsidRPr="00C71684" w:rsidRDefault="00C71684" w:rsidP="00C71684">
            <w:pPr>
              <w:spacing w:after="0"/>
              <w:rPr>
                <w:rFonts w:eastAsiaTheme="minorEastAsia"/>
                <w:b/>
                <w:bCs/>
                <w:i/>
                <w:kern w:val="0"/>
                <w:sz w:val="20"/>
                <w:szCs w:val="20"/>
                <w14:ligatures w14:val="none"/>
              </w:rPr>
            </w:pPr>
            <w:r w:rsidRPr="00C71684">
              <w:rPr>
                <w:rFonts w:eastAsia="Arial"/>
                <w:b/>
                <w:bCs/>
                <w:i/>
                <w:kern w:val="0"/>
                <w:sz w:val="20"/>
                <w:szCs w:val="20"/>
                <w14:ligatures w14:val="none"/>
              </w:rPr>
              <w:t>(Best Practic</w:t>
            </w:r>
            <w:r w:rsidRPr="00C71684">
              <w:rPr>
                <w:rFonts w:eastAsiaTheme="minorEastAsia"/>
                <w:b/>
                <w:bCs/>
                <w:i/>
                <w:kern w:val="0"/>
                <w:sz w:val="20"/>
                <w:szCs w:val="20"/>
                <w14:ligatures w14:val="none"/>
              </w:rPr>
              <w:t>e Theme 2.3; CSGPPP p22)</w:t>
            </w:r>
          </w:p>
          <w:p w14:paraId="328835B5" w14:textId="77777777" w:rsidR="00C71684" w:rsidRPr="00C71684" w:rsidRDefault="00C71684" w:rsidP="00C71684">
            <w:pPr>
              <w:spacing w:after="0"/>
              <w:rPr>
                <w:rFonts w:eastAsiaTheme="minorEastAsia"/>
                <w:b/>
                <w:bCs/>
                <w:kern w:val="0"/>
                <w:sz w:val="20"/>
                <w:szCs w:val="20"/>
                <w14:ligatures w14:val="none"/>
              </w:rPr>
            </w:pPr>
          </w:p>
          <w:p w14:paraId="2E8128B0" w14:textId="77777777" w:rsidR="00C71684" w:rsidRPr="00C71684" w:rsidRDefault="00C71684" w:rsidP="00C71684">
            <w:pPr>
              <w:rPr>
                <w:b/>
                <w:bCs/>
                <w:color w:val="156082" w:themeColor="accent1"/>
                <w:kern w:val="0"/>
                <w:sz w:val="24"/>
                <w:szCs w:val="24"/>
                <w14:ligatures w14:val="none"/>
              </w:rPr>
            </w:pPr>
            <w:r w:rsidRPr="00C71684">
              <w:rPr>
                <w:rFonts w:eastAsiaTheme="minorEastAsia"/>
                <w:b/>
                <w:bCs/>
                <w:i/>
                <w:iCs/>
                <w:kern w:val="0"/>
                <w:sz w:val="20"/>
                <w:szCs w:val="20"/>
                <w14:ligatures w14:val="none"/>
              </w:rPr>
              <w:t>(Schedule 2 of the Children First Act 2015, at:</w:t>
            </w:r>
            <w:r w:rsidRPr="00C71684">
              <w:rPr>
                <w:rFonts w:eastAsiaTheme="minorEastAsia"/>
                <w:i/>
                <w:iCs/>
                <w:kern w:val="0"/>
                <w:sz w:val="20"/>
                <w:szCs w:val="20"/>
                <w14:ligatures w14:val="none"/>
              </w:rPr>
              <w:t xml:space="preserve"> </w:t>
            </w:r>
            <w:hyperlink r:id="rId15" w:history="1">
              <w:r w:rsidRPr="00C71684">
                <w:rPr>
                  <w:rFonts w:eastAsiaTheme="minorEastAsia"/>
                  <w:color w:val="467886" w:themeColor="hyperlink"/>
                  <w:kern w:val="0"/>
                  <w:sz w:val="20"/>
                  <w:szCs w:val="20"/>
                  <w:u w:val="single"/>
                  <w14:ligatures w14:val="none"/>
                </w:rPr>
                <w:t>https://www.irishstatutebook.ie/eli/2015</w:t>
              </w:r>
              <w:r w:rsidRPr="00C71684">
                <w:rPr>
                  <w:rFonts w:eastAsiaTheme="minorEastAsia"/>
                  <w:color w:val="467886" w:themeColor="hyperlink"/>
                  <w:kern w:val="0"/>
                  <w:sz w:val="20"/>
                  <w:szCs w:val="20"/>
                  <w:u w:val="single"/>
                  <w14:ligatures w14:val="none"/>
                </w:rPr>
                <w:lastRenderedPageBreak/>
                <w:t>/act/36/schedule/2/enacted/en/html</w:t>
              </w:r>
            </w:hyperlink>
            <w:r w:rsidRPr="00C71684">
              <w:rPr>
                <w:rFonts w:eastAsiaTheme="minorEastAsia"/>
                <w:i/>
                <w:iCs/>
                <w:kern w:val="0"/>
                <w:sz w:val="20"/>
                <w:szCs w:val="20"/>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02A9CD" w14:textId="77777777" w:rsidR="00C71684" w:rsidRPr="00C71684" w:rsidRDefault="00C71684" w:rsidP="00C71684">
            <w:pPr>
              <w:rPr>
                <w:b/>
                <w:bCs/>
                <w:color w:val="156082" w:themeColor="accen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D38EA58" w14:textId="77777777" w:rsidR="00C71684" w:rsidRPr="00C71684" w:rsidRDefault="00C71684" w:rsidP="00C71684">
            <w:pPr>
              <w:rPr>
                <w:b/>
                <w:bCs/>
                <w:color w:val="156082" w:themeColor="accent1"/>
                <w:kern w:val="0"/>
                <w:sz w:val="24"/>
                <w:szCs w:val="24"/>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B83401C" w14:textId="77777777" w:rsidR="00C71684" w:rsidRPr="00C71684" w:rsidRDefault="00C71684" w:rsidP="00C71684">
            <w:pPr>
              <w:spacing w:line="240" w:lineRule="auto"/>
              <w:rPr>
                <w:b/>
                <w:bCs/>
                <w:color w:val="156082" w:themeColor="accent1"/>
                <w:kern w:val="0"/>
                <w:sz w:val="24"/>
                <w:szCs w:val="24"/>
                <w14:ligatures w14:val="none"/>
              </w:rPr>
            </w:pPr>
          </w:p>
        </w:tc>
      </w:tr>
      <w:tr w:rsidR="00C71684" w:rsidRPr="00C71684" w14:paraId="21BD156B"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tcPr>
          <w:p w14:paraId="25E13CF5" w14:textId="77777777" w:rsidR="00C71684" w:rsidRPr="00C71684" w:rsidRDefault="00C71684" w:rsidP="00C71684">
            <w:pPr>
              <w:rPr>
                <w:b/>
                <w:bCs/>
                <w:kern w:val="0"/>
                <w:sz w:val="24"/>
                <w:szCs w:val="24"/>
                <w:lang w:eastAsia="en-IE"/>
                <w14:ligatures w14:val="none"/>
              </w:rPr>
            </w:pPr>
            <w:r w:rsidRPr="00C71684">
              <w:rPr>
                <w:b/>
                <w:bCs/>
                <w:kern w:val="0"/>
                <w:sz w:val="24"/>
                <w:szCs w:val="24"/>
                <w:lang w:eastAsia="en-IE"/>
                <w14:ligatures w14:val="none"/>
              </w:rPr>
              <w:t>How all mandated persons within the organisation are informed of their role and responsibilities as MPs?</w:t>
            </w:r>
          </w:p>
          <w:p w14:paraId="4CEC4610"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2.3; CSGPPP p22)</w:t>
            </w:r>
          </w:p>
          <w:p w14:paraId="1F48C375" w14:textId="77777777" w:rsidR="00C71684" w:rsidRPr="00C71684" w:rsidRDefault="00C71684" w:rsidP="00C71684">
            <w:pPr>
              <w:rPr>
                <w:b/>
                <w:bCs/>
                <w:color w:val="156082" w:themeColor="accent1"/>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7F2BB5" w14:textId="77777777" w:rsidR="00C71684" w:rsidRPr="00C71684" w:rsidRDefault="00C71684" w:rsidP="00C71684">
            <w:pPr>
              <w:rPr>
                <w:b/>
                <w:bCs/>
                <w:color w:val="156082" w:themeColor="accen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ABC8E2E" w14:textId="77777777" w:rsidR="00C71684" w:rsidRPr="00C71684" w:rsidRDefault="00C71684" w:rsidP="00C71684">
            <w:pPr>
              <w:rPr>
                <w:b/>
                <w:bCs/>
                <w:color w:val="156082" w:themeColor="accent1"/>
                <w:kern w:val="0"/>
                <w:sz w:val="24"/>
                <w:szCs w:val="24"/>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EA742DD" w14:textId="77777777" w:rsidR="00C71684" w:rsidRPr="00C71684" w:rsidRDefault="00C71684" w:rsidP="00C71684">
            <w:pPr>
              <w:spacing w:line="240" w:lineRule="auto"/>
              <w:rPr>
                <w:b/>
                <w:bCs/>
                <w:color w:val="156082" w:themeColor="accent1"/>
                <w:kern w:val="0"/>
                <w:sz w:val="24"/>
                <w:szCs w:val="24"/>
                <w14:ligatures w14:val="none"/>
              </w:rPr>
            </w:pPr>
          </w:p>
        </w:tc>
      </w:tr>
      <w:tr w:rsidR="00C71684" w:rsidRPr="00C71684" w14:paraId="1A5B59A9"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tcPr>
          <w:p w14:paraId="6DEB6A88" w14:textId="77777777" w:rsidR="00C71684" w:rsidRPr="00C71684" w:rsidRDefault="00C71684" w:rsidP="7C1402F6">
            <w:pPr>
              <w:rPr>
                <w:b/>
                <w:bCs/>
                <w:color w:val="156082" w:themeColor="accent1"/>
                <w:kern w:val="0"/>
                <w:sz w:val="24"/>
                <w:szCs w:val="24"/>
                <w14:ligatures w14:val="none"/>
              </w:rPr>
            </w:pPr>
            <w:r w:rsidRPr="7C1402F6">
              <w:rPr>
                <w:b/>
                <w:bCs/>
                <w:kern w:val="0"/>
                <w:sz w:val="24"/>
                <w:szCs w:val="24"/>
                <w14:ligatures w14:val="none"/>
              </w:rPr>
              <w:t>Is there any additional relevant information to be included?</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tcPr>
          <w:p w14:paraId="7B62DA3D" w14:textId="77777777" w:rsidR="00C71684" w:rsidRPr="00C71684" w:rsidRDefault="00C71684" w:rsidP="00C71684">
            <w:pPr>
              <w:spacing w:line="240" w:lineRule="auto"/>
              <w:rPr>
                <w:b/>
                <w:bCs/>
                <w:color w:val="156082" w:themeColor="accent1"/>
                <w:kern w:val="0"/>
                <w:sz w:val="24"/>
                <w:szCs w:val="24"/>
                <w14:ligatures w14:val="none"/>
              </w:rPr>
            </w:pPr>
          </w:p>
        </w:tc>
      </w:tr>
    </w:tbl>
    <w:p w14:paraId="3D8B79D8" w14:textId="77777777" w:rsidR="00C71684" w:rsidRPr="00C71684" w:rsidRDefault="00C71684" w:rsidP="00C71684">
      <w:pPr>
        <w:rPr>
          <w:rFonts w:asciiTheme="minorHAnsi" w:hAnsiTheme="minorHAnsi" w:cstheme="minorBidi"/>
          <w:kern w:val="0"/>
          <w14:ligatures w14:val="none"/>
        </w:rPr>
      </w:pPr>
    </w:p>
    <w:p w14:paraId="040A404C" w14:textId="77777777" w:rsidR="00AA1A72" w:rsidRDefault="00AA1A72">
      <w: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1559"/>
        <w:gridCol w:w="3827"/>
        <w:gridCol w:w="2693"/>
      </w:tblGrid>
      <w:tr w:rsidR="00C71684" w:rsidRPr="00C71684" w14:paraId="1FC18C5B" w14:textId="77777777" w:rsidTr="7C1402F6">
        <w:trPr>
          <w:trHeight w:val="300"/>
        </w:trPr>
        <w:tc>
          <w:tcPr>
            <w:tcW w:w="10065"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2ACE17F4" w14:textId="7927B9A7" w:rsidR="00C71684" w:rsidRPr="00C71684" w:rsidRDefault="00C71684" w:rsidP="00D45D6C">
            <w:pPr>
              <w:pStyle w:val="Heading2"/>
            </w:pPr>
            <w:bookmarkStart w:id="23" w:name="_Toc191907117"/>
            <w:r w:rsidRPr="00C71684">
              <w:lastRenderedPageBreak/>
              <w:t>Procedure for the Appointment of a Relevant Person</w:t>
            </w:r>
            <w:bookmarkEnd w:id="23"/>
          </w:p>
          <w:p w14:paraId="3F79C63B" w14:textId="77777777" w:rsidR="00C71684" w:rsidRPr="00C71684" w:rsidRDefault="00C71684" w:rsidP="00C71684">
            <w:pPr>
              <w:jc w:val="center"/>
              <w:rPr>
                <w:b/>
                <w:bCs/>
                <w:color w:val="4EA72E" w:themeColor="accent6"/>
                <w:kern w:val="0"/>
                <w:sz w:val="24"/>
                <w:szCs w:val="24"/>
                <w14:ligatures w14:val="none"/>
              </w:rPr>
            </w:pPr>
            <w:r w:rsidRPr="00C71684">
              <w:rPr>
                <w:b/>
                <w:bCs/>
                <w:color w:val="4EA72E" w:themeColor="accent6"/>
                <w:kern w:val="0"/>
                <w:sz w:val="24"/>
                <w:szCs w:val="24"/>
                <w14:ligatures w14:val="none"/>
              </w:rPr>
              <w:t>(Specified Procedure under the Children First Act 2015)</w:t>
            </w:r>
          </w:p>
          <w:p w14:paraId="3DB69010" w14:textId="77777777" w:rsidR="00C71684" w:rsidRPr="00C71684" w:rsidRDefault="00C71684" w:rsidP="7C1402F6">
            <w:pPr>
              <w:jc w:val="center"/>
              <w:rPr>
                <w:b/>
                <w:bCs/>
                <w:color w:val="156082" w:themeColor="accent1"/>
                <w:kern w:val="0"/>
                <w:sz w:val="24"/>
                <w:szCs w:val="24"/>
                <w14:ligatures w14:val="none"/>
              </w:rPr>
            </w:pPr>
            <w:r w:rsidRPr="7C1402F6">
              <w:rPr>
                <w:b/>
                <w:bCs/>
                <w:color w:val="0070C0"/>
                <w:kern w:val="0"/>
                <w:sz w:val="24"/>
                <w:szCs w:val="24"/>
                <w14:ligatures w14:val="none"/>
              </w:rPr>
              <w:t>Organisations that are not Providers of Relevant Services are not required to have this procedure in place.</w:t>
            </w:r>
          </w:p>
        </w:tc>
      </w:tr>
      <w:tr w:rsidR="00C71684" w:rsidRPr="00C71684" w14:paraId="4578FAE5"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F325107" w14:textId="77777777" w:rsidR="00C71684" w:rsidRPr="00C71684" w:rsidRDefault="00C71684" w:rsidP="00C71684">
            <w:pPr>
              <w:rPr>
                <w:b/>
                <w:bCs/>
                <w:color w:val="4471C4"/>
                <w:kern w:val="0"/>
                <w:sz w:val="24"/>
                <w:szCs w:val="24"/>
                <w14:ligatures w14:val="none"/>
              </w:rPr>
            </w:pPr>
            <w:r w:rsidRPr="00C71684">
              <w:rPr>
                <w:b/>
                <w:bCs/>
                <w:color w:val="4471C4"/>
                <w:kern w:val="0"/>
                <w:sz w:val="24"/>
                <w:szCs w:val="24"/>
                <w14:ligatures w14:val="none"/>
              </w:rPr>
              <w:t>Is there a procedure in to appoint a relevant person?</w:t>
            </w:r>
          </w:p>
          <w:p w14:paraId="285B6ECF" w14:textId="77777777" w:rsidR="00C71684" w:rsidRPr="00C71684" w:rsidRDefault="00C71684" w:rsidP="00C71684">
            <w:pPr>
              <w:rPr>
                <w:i/>
                <w:iCs/>
                <w:color w:val="156082" w:themeColor="accent1"/>
                <w:kern w:val="0"/>
                <w:sz w:val="20"/>
                <w:szCs w:val="20"/>
                <w14:ligatures w14:val="none"/>
              </w:rPr>
            </w:pPr>
            <w:r w:rsidRPr="00C71684">
              <w:rPr>
                <w:i/>
                <w:iCs/>
                <w:color w:val="156082" w:themeColor="accent1"/>
                <w:kern w:val="0"/>
                <w:sz w:val="20"/>
                <w:szCs w:val="20"/>
                <w14:ligatures w14:val="none"/>
              </w:rPr>
              <w:t>(Best Practice Theme 2.4.2, CSGPPP, p23)</w:t>
            </w:r>
          </w:p>
          <w:p w14:paraId="56B6B8F0" w14:textId="77777777" w:rsidR="00C71684" w:rsidRPr="00C71684" w:rsidRDefault="00C71684" w:rsidP="00C71684">
            <w:pPr>
              <w:rPr>
                <w:b/>
                <w:bCs/>
                <w:color w:val="4471C4"/>
                <w:kern w:val="0"/>
                <w:sz w:val="24"/>
                <w:szCs w:val="24"/>
                <w14:ligatures w14:val="none"/>
              </w:rPr>
            </w:pPr>
            <w:r w:rsidRPr="00C71684">
              <w:rPr>
                <w:b/>
                <w:bCs/>
                <w:color w:val="4471C4"/>
                <w:kern w:val="0"/>
                <w:sz w:val="24"/>
                <w:szCs w:val="24"/>
                <w14:ligatures w14:val="none"/>
              </w:rPr>
              <w:t xml:space="preserve">Yes   </w:t>
            </w:r>
            <w:r w:rsidRPr="00C71684">
              <w:rPr>
                <w:rFonts w:ascii="Wingdings" w:eastAsia="Wingdings" w:hAnsi="Wingdings" w:cs="Wingdings"/>
                <w:b/>
                <w:bCs/>
                <w:color w:val="4471C4"/>
                <w:kern w:val="0"/>
                <w:sz w:val="28"/>
                <w:szCs w:val="28"/>
                <w14:ligatures w14:val="none"/>
              </w:rPr>
              <w:t>¨</w:t>
            </w:r>
            <w:r w:rsidRPr="00C71684">
              <w:rPr>
                <w:rFonts w:asciiTheme="minorHAnsi" w:hAnsiTheme="minorHAnsi"/>
                <w:b/>
                <w:bCs/>
                <w:color w:val="4471C4"/>
                <w:kern w:val="0"/>
                <w:sz w:val="28"/>
                <w:szCs w:val="28"/>
                <w14:ligatures w14:val="none"/>
              </w:rPr>
              <w:t xml:space="preserve"> </w:t>
            </w:r>
            <w:r w:rsidRPr="00C71684">
              <w:rPr>
                <w:b/>
                <w:bCs/>
                <w:color w:val="4471C4"/>
                <w:kern w:val="0"/>
                <w:sz w:val="24"/>
                <w:szCs w:val="24"/>
                <w14:ligatures w14:val="none"/>
              </w:rPr>
              <w:t xml:space="preserve">    No   </w:t>
            </w:r>
            <w:r w:rsidRPr="00C71684">
              <w:rPr>
                <w:rFonts w:ascii="Wingdings" w:eastAsia="Wingdings" w:hAnsi="Wingdings" w:cs="Wingdings"/>
                <w:b/>
                <w:bCs/>
                <w:color w:val="4471C4"/>
                <w:kern w:val="0"/>
                <w:sz w:val="28"/>
                <w:szCs w:val="28"/>
                <w14:ligatures w14:val="none"/>
              </w:rPr>
              <w:t>¨</w:t>
            </w:r>
            <w:r w:rsidRPr="00C71684">
              <w:rPr>
                <w:rFonts w:asciiTheme="minorHAnsi" w:hAnsiTheme="minorHAnsi"/>
                <w:b/>
                <w:bCs/>
                <w:color w:val="4471C4"/>
                <w:kern w:val="0"/>
                <w:sz w:val="28"/>
                <w:szCs w:val="28"/>
                <w14:ligatures w14:val="none"/>
              </w:rPr>
              <w:t xml:space="preserve">     </w:t>
            </w:r>
          </w:p>
          <w:p w14:paraId="3AE1C2CD" w14:textId="77777777" w:rsidR="00C71684" w:rsidRPr="00C71684" w:rsidRDefault="00C71684" w:rsidP="00C71684">
            <w:pPr>
              <w:rPr>
                <w:b/>
                <w:bCs/>
                <w:color w:val="4471C4"/>
                <w:kern w:val="0"/>
                <w:sz w:val="24"/>
                <w:szCs w:val="24"/>
                <w14:ligatures w14:val="none"/>
              </w:rPr>
            </w:pPr>
            <w:r w:rsidRPr="00C71684">
              <w:rPr>
                <w:b/>
                <w:bCs/>
                <w:color w:val="4471C4"/>
                <w:kern w:val="0"/>
                <w:sz w:val="24"/>
                <w:szCs w:val="24"/>
                <w14:ligatures w14:val="none"/>
              </w:rPr>
              <w:t>Does it include?</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1FB16BB"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8A3B8C3"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Organisation Review Comment</w:t>
            </w:r>
          </w:p>
        </w:tc>
        <w:tc>
          <w:tcPr>
            <w:tcW w:w="26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BF3C67D"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32129C5A"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0F04F49A"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4C286B7F"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45B0BFC7"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28BA0A90"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043404EB"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5AAD4D3D" w14:textId="77777777" w:rsidR="00C71684" w:rsidRPr="00C71684" w:rsidRDefault="00C71684" w:rsidP="00C71684">
            <w:pPr>
              <w:spacing w:after="120" w:line="240" w:lineRule="auto"/>
              <w:rPr>
                <w:rFonts w:asciiTheme="minorHAnsi" w:hAnsiTheme="minorHAnsi"/>
                <w:b/>
                <w:bCs/>
                <w:color w:val="156082" w:themeColor="accent1"/>
                <w:kern w:val="0"/>
                <w14:ligatures w14:val="none"/>
              </w:rPr>
            </w:pPr>
          </w:p>
        </w:tc>
      </w:tr>
      <w:tr w:rsidR="00C71684" w:rsidRPr="00C71684" w14:paraId="0E8AFA4D"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tcPr>
          <w:p w14:paraId="4D3E05F2" w14:textId="77777777" w:rsidR="00C71684" w:rsidRPr="00C71684" w:rsidRDefault="00C71684" w:rsidP="7C1402F6">
            <w:pPr>
              <w:rPr>
                <w:rFonts w:eastAsia="Calibri"/>
                <w:b/>
                <w:bCs/>
                <w:color w:val="000000" w:themeColor="text1"/>
                <w:kern w:val="0"/>
                <w:sz w:val="24"/>
                <w:szCs w:val="24"/>
                <w14:ligatures w14:val="none"/>
              </w:rPr>
            </w:pPr>
            <w:r w:rsidRPr="7C1402F6">
              <w:rPr>
                <w:rFonts w:eastAsia="Calibri"/>
                <w:b/>
                <w:bCs/>
                <w:color w:val="000000" w:themeColor="text1"/>
                <w:kern w:val="0"/>
                <w:sz w:val="24"/>
                <w:szCs w:val="24"/>
                <w14:ligatures w14:val="none"/>
              </w:rPr>
              <w:t xml:space="preserve">How the relevant person is appointed by the organisation?  </w:t>
            </w:r>
          </w:p>
          <w:p w14:paraId="5F76FE30"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2.4.2; CSGPPP p23)</w:t>
            </w:r>
          </w:p>
          <w:p w14:paraId="73025924" w14:textId="77777777" w:rsidR="00C71684" w:rsidRPr="00C71684" w:rsidRDefault="00C71684" w:rsidP="00C71684">
            <w:pPr>
              <w:rPr>
                <w:rFonts w:eastAsia="Calibri"/>
                <w:b/>
                <w:bCs/>
                <w:color w:val="000000" w:themeColor="text1"/>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C22B4E3"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c>
          <w:tcPr>
            <w:tcW w:w="3827" w:type="dxa"/>
            <w:tcBorders>
              <w:top w:val="single" w:sz="4" w:space="0" w:color="auto"/>
              <w:left w:val="single" w:sz="4" w:space="0" w:color="auto"/>
              <w:bottom w:val="single" w:sz="4" w:space="0" w:color="auto"/>
              <w:right w:val="single" w:sz="4" w:space="0" w:color="auto"/>
            </w:tcBorders>
          </w:tcPr>
          <w:p w14:paraId="1A823738"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c>
          <w:tcPr>
            <w:tcW w:w="2693" w:type="dxa"/>
            <w:tcBorders>
              <w:top w:val="single" w:sz="4" w:space="0" w:color="auto"/>
              <w:left w:val="single" w:sz="4" w:space="0" w:color="auto"/>
              <w:bottom w:val="single" w:sz="4" w:space="0" w:color="auto"/>
              <w:right w:val="single" w:sz="4" w:space="0" w:color="auto"/>
            </w:tcBorders>
          </w:tcPr>
          <w:p w14:paraId="108D0F27"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r>
      <w:tr w:rsidR="00C71684" w:rsidRPr="00C71684" w14:paraId="2DDECE7A"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tcPr>
          <w:p w14:paraId="04B1191E" w14:textId="77777777" w:rsidR="00C71684" w:rsidRPr="00C71684" w:rsidRDefault="00C71684" w:rsidP="00C71684">
            <w:pPr>
              <w:rPr>
                <w:rFonts w:eastAsia="Calibri"/>
                <w:b/>
                <w:bCs/>
                <w:color w:val="000000" w:themeColor="text1"/>
                <w:kern w:val="0"/>
                <w:sz w:val="24"/>
                <w:szCs w:val="24"/>
                <w14:ligatures w14:val="none"/>
              </w:rPr>
            </w:pPr>
            <w:r w:rsidRPr="00C71684">
              <w:rPr>
                <w:rFonts w:eastAsia="Calibri"/>
                <w:b/>
                <w:bCs/>
                <w:color w:val="000000" w:themeColor="text1"/>
                <w:kern w:val="0"/>
                <w:sz w:val="24"/>
                <w:szCs w:val="24"/>
                <w14:ligatures w14:val="none"/>
              </w:rPr>
              <w:t>An outline of the role and responsibilities of the relevant person?</w:t>
            </w:r>
          </w:p>
          <w:p w14:paraId="191D4FC5"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2.4.2; CSGPPP p23)</w:t>
            </w:r>
          </w:p>
          <w:p w14:paraId="1489F111" w14:textId="77777777" w:rsidR="00C71684" w:rsidRPr="00C71684" w:rsidRDefault="00C71684" w:rsidP="00C71684">
            <w:pPr>
              <w:rPr>
                <w:rFonts w:eastAsia="Calibri"/>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AF1CB02"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c>
          <w:tcPr>
            <w:tcW w:w="3827" w:type="dxa"/>
            <w:tcBorders>
              <w:top w:val="single" w:sz="4" w:space="0" w:color="auto"/>
              <w:left w:val="single" w:sz="4" w:space="0" w:color="auto"/>
              <w:bottom w:val="single" w:sz="4" w:space="0" w:color="auto"/>
              <w:right w:val="single" w:sz="4" w:space="0" w:color="auto"/>
            </w:tcBorders>
          </w:tcPr>
          <w:p w14:paraId="7905B72F"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c>
          <w:tcPr>
            <w:tcW w:w="2693" w:type="dxa"/>
            <w:tcBorders>
              <w:top w:val="single" w:sz="4" w:space="0" w:color="auto"/>
              <w:left w:val="single" w:sz="4" w:space="0" w:color="auto"/>
              <w:bottom w:val="single" w:sz="4" w:space="0" w:color="auto"/>
              <w:right w:val="single" w:sz="4" w:space="0" w:color="auto"/>
            </w:tcBorders>
          </w:tcPr>
          <w:p w14:paraId="6B516D66"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r>
      <w:tr w:rsidR="00C71684" w:rsidRPr="00C71684" w14:paraId="2AF5876D"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tcPr>
          <w:p w14:paraId="57A3F1DD" w14:textId="77777777" w:rsidR="00C71684" w:rsidRPr="00C71684" w:rsidRDefault="00C71684" w:rsidP="00C71684">
            <w:pPr>
              <w:rPr>
                <w:rFonts w:eastAsia="Calibri"/>
                <w:b/>
                <w:bCs/>
                <w:color w:val="000000" w:themeColor="text1"/>
                <w:kern w:val="0"/>
                <w:sz w:val="24"/>
                <w:szCs w:val="24"/>
                <w14:ligatures w14:val="none"/>
              </w:rPr>
            </w:pPr>
            <w:r w:rsidRPr="00C71684">
              <w:rPr>
                <w:rFonts w:eastAsia="Calibri"/>
                <w:b/>
                <w:bCs/>
                <w:color w:val="000000" w:themeColor="text1"/>
                <w:kern w:val="0"/>
                <w:sz w:val="24"/>
                <w:szCs w:val="24"/>
                <w14:ligatures w14:val="none"/>
              </w:rPr>
              <w:t xml:space="preserve">Ensuring that the relevant person is named on the </w:t>
            </w:r>
            <w:r w:rsidRPr="00C71684">
              <w:rPr>
                <w:rFonts w:eastAsia="Calibri"/>
                <w:b/>
                <w:bCs/>
                <w:color w:val="000000" w:themeColor="text1"/>
                <w:kern w:val="0"/>
                <w:sz w:val="24"/>
                <w:szCs w:val="24"/>
                <w14:ligatures w14:val="none"/>
              </w:rPr>
              <w:lastRenderedPageBreak/>
              <w:t>Child Safeguarding Statement and is informed of this?</w:t>
            </w:r>
          </w:p>
          <w:p w14:paraId="4782996E"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2.4.2; CSGPPP p23)</w:t>
            </w:r>
          </w:p>
          <w:p w14:paraId="7844EB3F" w14:textId="77777777" w:rsidR="00C71684" w:rsidRPr="00C71684" w:rsidRDefault="00C71684" w:rsidP="00C71684">
            <w:pPr>
              <w:rPr>
                <w:rFonts w:eastAsia="Calibri"/>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701CB5F"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c>
          <w:tcPr>
            <w:tcW w:w="3827" w:type="dxa"/>
            <w:tcBorders>
              <w:top w:val="single" w:sz="4" w:space="0" w:color="auto"/>
              <w:left w:val="single" w:sz="4" w:space="0" w:color="auto"/>
              <w:bottom w:val="single" w:sz="4" w:space="0" w:color="auto"/>
              <w:right w:val="single" w:sz="4" w:space="0" w:color="auto"/>
            </w:tcBorders>
          </w:tcPr>
          <w:p w14:paraId="6AE3BC2C"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c>
          <w:tcPr>
            <w:tcW w:w="2693" w:type="dxa"/>
            <w:tcBorders>
              <w:top w:val="single" w:sz="4" w:space="0" w:color="auto"/>
              <w:left w:val="single" w:sz="4" w:space="0" w:color="auto"/>
              <w:bottom w:val="single" w:sz="4" w:space="0" w:color="auto"/>
              <w:right w:val="single" w:sz="4" w:space="0" w:color="auto"/>
            </w:tcBorders>
          </w:tcPr>
          <w:p w14:paraId="3DB6DAD2"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r>
      <w:tr w:rsidR="00C71684" w:rsidRPr="00C71684" w14:paraId="0083612C"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tcPr>
          <w:p w14:paraId="285931F9" w14:textId="77777777" w:rsidR="00C71684" w:rsidRPr="00C71684" w:rsidRDefault="00C71684" w:rsidP="7C1402F6">
            <w:pPr>
              <w:rPr>
                <w:rFonts w:eastAsia="Calibri"/>
                <w:b/>
                <w:bCs/>
                <w:color w:val="000000" w:themeColor="text1"/>
                <w:kern w:val="0"/>
                <w:sz w:val="24"/>
                <w:szCs w:val="24"/>
                <w14:ligatures w14:val="none"/>
              </w:rPr>
            </w:pPr>
            <w:r w:rsidRPr="7C1402F6">
              <w:rPr>
                <w:rFonts w:eastAsia="Calibri"/>
                <w:b/>
                <w:bCs/>
                <w:color w:val="000000" w:themeColor="text1"/>
                <w:kern w:val="0"/>
                <w:sz w:val="24"/>
                <w:szCs w:val="24"/>
                <w14:ligatures w14:val="none"/>
              </w:rPr>
              <w:t>Is there any additional information relevant to be included?</w:t>
            </w:r>
          </w:p>
        </w:tc>
        <w:tc>
          <w:tcPr>
            <w:tcW w:w="8079" w:type="dxa"/>
            <w:gridSpan w:val="3"/>
            <w:tcBorders>
              <w:top w:val="single" w:sz="4" w:space="0" w:color="auto"/>
              <w:left w:val="single" w:sz="4" w:space="0" w:color="auto"/>
              <w:bottom w:val="single" w:sz="4" w:space="0" w:color="auto"/>
              <w:right w:val="single" w:sz="4" w:space="0" w:color="auto"/>
            </w:tcBorders>
          </w:tcPr>
          <w:p w14:paraId="00DEDAFA"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r>
    </w:tbl>
    <w:p w14:paraId="20A20002" w14:textId="77777777" w:rsidR="00C71684" w:rsidRPr="00C71684" w:rsidRDefault="00C71684" w:rsidP="00C71684">
      <w:pPr>
        <w:rPr>
          <w:rFonts w:asciiTheme="minorHAnsi" w:hAnsiTheme="minorHAnsi" w:cstheme="minorBidi"/>
          <w:kern w:val="0"/>
          <w14:ligatures w14:val="none"/>
        </w:rPr>
      </w:pPr>
    </w:p>
    <w:p w14:paraId="77DF53A5" w14:textId="77777777" w:rsidR="00AA1A72" w:rsidRDefault="00AA1A72">
      <w: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71684" w:rsidRPr="00C71684" w14:paraId="0820188A" w14:textId="77777777" w:rsidTr="7C1402F6">
        <w:trPr>
          <w:trHeight w:val="300"/>
        </w:trPr>
        <w:tc>
          <w:tcPr>
            <w:tcW w:w="10065"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01E70261" w14:textId="68AE0AC0" w:rsidR="00C71684" w:rsidRPr="00C71684" w:rsidRDefault="00C71684" w:rsidP="00C71684">
            <w:pPr>
              <w:keepNext/>
              <w:keepLines/>
              <w:spacing w:before="160" w:after="80"/>
              <w:jc w:val="center"/>
              <w:outlineLvl w:val="2"/>
              <w:rPr>
                <w:rFonts w:eastAsiaTheme="majorEastAsia"/>
                <w:b/>
                <w:bCs/>
                <w:color w:val="0F4761" w:themeColor="accent1" w:themeShade="BF"/>
                <w:kern w:val="0"/>
                <w:sz w:val="36"/>
                <w:szCs w:val="36"/>
                <w14:ligatures w14:val="none"/>
              </w:rPr>
            </w:pPr>
            <w:bookmarkStart w:id="24" w:name="_Toc191907118"/>
            <w:r w:rsidRPr="00C71684">
              <w:rPr>
                <w:rFonts w:eastAsiaTheme="majorEastAsia"/>
                <w:b/>
                <w:bCs/>
                <w:color w:val="0F4761" w:themeColor="accent1" w:themeShade="BF"/>
                <w:kern w:val="0"/>
                <w:sz w:val="36"/>
                <w:szCs w:val="36"/>
                <w14:ligatures w14:val="none"/>
              </w:rPr>
              <w:lastRenderedPageBreak/>
              <w:t>Section E Additional Child Safeguarding Procedures</w:t>
            </w:r>
            <w:bookmarkEnd w:id="24"/>
          </w:p>
          <w:p w14:paraId="1652F8D1" w14:textId="77777777" w:rsidR="00C71684" w:rsidRPr="00C71684" w:rsidRDefault="00C71684" w:rsidP="7C1402F6">
            <w:pPr>
              <w:rPr>
                <w:b/>
                <w:bCs/>
                <w:color w:val="156082" w:themeColor="accent1"/>
                <w:kern w:val="0"/>
                <w:sz w:val="24"/>
                <w:szCs w:val="24"/>
                <w14:ligatures w14:val="none"/>
              </w:rPr>
            </w:pPr>
            <w:r w:rsidRPr="7C1402F6">
              <w:rPr>
                <w:b/>
                <w:bCs/>
                <w:color w:val="4471C4"/>
                <w:kern w:val="0"/>
                <w:sz w:val="24"/>
                <w:szCs w:val="24"/>
                <w14:ligatures w14:val="none"/>
              </w:rPr>
              <w:t xml:space="preserve">In this section we are reviewing the additional child safeguarding procedures that organisations should have in place, where required. These procedures are important for providers of relevant services to mitigate risks identified in their risk assessment.  </w:t>
            </w:r>
            <w:r w:rsidRPr="7C1402F6">
              <w:rPr>
                <w:rFonts w:eastAsia="Arial"/>
                <w:kern w:val="0"/>
                <w:sz w:val="24"/>
                <w:szCs w:val="24"/>
                <w14:ligatures w14:val="none"/>
              </w:rPr>
              <w:t xml:space="preserve"> </w:t>
            </w:r>
          </w:p>
        </w:tc>
      </w:tr>
    </w:tbl>
    <w:p w14:paraId="6070DB0C" w14:textId="77777777" w:rsidR="00E70C43" w:rsidRDefault="00E70C43">
      <w:pPr>
        <w:rPr>
          <w:b/>
          <w:bCs/>
        </w:rPr>
      </w:pPr>
      <w:bookmarkStart w:id="25" w:name="_Toc191907119"/>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9"/>
        <w:gridCol w:w="3827"/>
        <w:gridCol w:w="2693"/>
      </w:tblGrid>
      <w:tr w:rsidR="00C71684" w:rsidRPr="00C71684" w14:paraId="0DBBE5DE" w14:textId="77777777" w:rsidTr="7C1402F6">
        <w:trPr>
          <w:trHeight w:val="300"/>
        </w:trPr>
        <w:tc>
          <w:tcPr>
            <w:tcW w:w="10065"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525A0980" w14:textId="73FE2FA4" w:rsidR="00C71684" w:rsidRPr="00C71684" w:rsidRDefault="00C71684" w:rsidP="00D45D6C">
            <w:pPr>
              <w:pStyle w:val="Heading2"/>
            </w:pPr>
            <w:r w:rsidRPr="00C71684">
              <w:t>Safe Management of Activities</w:t>
            </w:r>
            <w:bookmarkEnd w:id="25"/>
          </w:p>
          <w:p w14:paraId="632B4326" w14:textId="77777777" w:rsidR="00C71684" w:rsidRPr="00C71684" w:rsidRDefault="00C71684" w:rsidP="7C1402F6">
            <w:pPr>
              <w:rPr>
                <w:b/>
                <w:bCs/>
                <w:color w:val="156082" w:themeColor="accent1"/>
                <w:kern w:val="0"/>
                <w:sz w:val="24"/>
                <w:szCs w:val="24"/>
                <w14:ligatures w14:val="none"/>
              </w:rPr>
            </w:pPr>
            <w:r w:rsidRPr="7C1402F6">
              <w:rPr>
                <w:rFonts w:eastAsia="Arial"/>
                <w:b/>
                <w:bCs/>
                <w:color w:val="0070C0"/>
                <w:kern w:val="0"/>
                <w:sz w:val="24"/>
                <w:szCs w:val="24"/>
                <w14:ligatures w14:val="none"/>
              </w:rPr>
              <w:t>Part of keeping children and young people safe and reducing the likelihood of harm is having clear guidelines in place regarding how activities are organised and run. The following areas should be considered when planning and running activities to minimise opportunities for accidents or harm to children/young people while in your organisation. All organisations should have these procedures in place.</w:t>
            </w:r>
          </w:p>
        </w:tc>
      </w:tr>
      <w:tr w:rsidR="00C71684" w:rsidRPr="00C71684" w14:paraId="4986656C"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C6E400D" w14:textId="77777777" w:rsidR="00C71684" w:rsidRPr="00C71684" w:rsidRDefault="00C71684" w:rsidP="7C1402F6">
            <w:pPr>
              <w:rPr>
                <w:b/>
                <w:bCs/>
                <w:color w:val="156082" w:themeColor="accent1"/>
                <w:kern w:val="0"/>
                <w:sz w:val="24"/>
                <w:szCs w:val="24"/>
                <w14:ligatures w14:val="none"/>
              </w:rPr>
            </w:pPr>
            <w:r w:rsidRPr="7C1402F6">
              <w:rPr>
                <w:b/>
                <w:bCs/>
                <w:color w:val="156082" w:themeColor="accent1"/>
                <w:kern w:val="0"/>
                <w:sz w:val="24"/>
                <w:szCs w:val="24"/>
                <w14:ligatures w14:val="none"/>
              </w:rPr>
              <w:t>Are there procedures in place regarding the safe management of activities for children and young people?</w:t>
            </w:r>
          </w:p>
          <w:p w14:paraId="2C9C1ABA" w14:textId="77777777" w:rsidR="00C71684" w:rsidRPr="00C71684" w:rsidRDefault="00C71684" w:rsidP="00C71684">
            <w:pPr>
              <w:rPr>
                <w:i/>
                <w:color w:val="156082" w:themeColor="accent1"/>
                <w:kern w:val="0"/>
                <w:sz w:val="24"/>
                <w:szCs w:val="24"/>
                <w14:ligatures w14:val="none"/>
              </w:rPr>
            </w:pPr>
            <w:r w:rsidRPr="00C71684">
              <w:rPr>
                <w:b/>
                <w:bCs/>
                <w:color w:val="156082" w:themeColor="accent1"/>
                <w:kern w:val="0"/>
                <w:sz w:val="24"/>
                <w:szCs w:val="24"/>
                <w14:ligatures w14:val="none"/>
              </w:rPr>
              <w:t xml:space="preserve"> </w:t>
            </w:r>
            <w:r w:rsidRPr="00C71684">
              <w:rPr>
                <w:i/>
                <w:color w:val="156082" w:themeColor="accent1"/>
                <w:kern w:val="0"/>
                <w:sz w:val="24"/>
                <w:szCs w:val="24"/>
                <w14:ligatures w14:val="none"/>
              </w:rPr>
              <w:t>(Best Practice Theme 4, Section 4.1)</w:t>
            </w:r>
          </w:p>
          <w:p w14:paraId="7BBA098A"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 xml:space="preserve">Yes   </w:t>
            </w:r>
            <w:r w:rsidRPr="00C71684">
              <w:rPr>
                <w:rFonts w:ascii="Wingdings" w:eastAsia="Wingdings" w:hAnsi="Wingdings" w:cs="Wingdings"/>
                <w:b/>
                <w:bCs/>
                <w:color w:val="4471C4"/>
                <w:kern w:val="0"/>
                <w:sz w:val="28"/>
                <w:szCs w:val="28"/>
                <w14:ligatures w14:val="none"/>
              </w:rPr>
              <w:t>¨</w:t>
            </w:r>
            <w:r w:rsidRPr="00C71684">
              <w:rPr>
                <w:rFonts w:asciiTheme="minorHAnsi" w:hAnsiTheme="minorHAnsi"/>
                <w:b/>
                <w:bCs/>
                <w:color w:val="4471C4"/>
                <w:kern w:val="0"/>
                <w:sz w:val="28"/>
                <w:szCs w:val="28"/>
                <w14:ligatures w14:val="none"/>
              </w:rPr>
              <w:t xml:space="preserve">   </w:t>
            </w:r>
            <w:r w:rsidRPr="00C71684">
              <w:rPr>
                <w:b/>
                <w:bCs/>
                <w:color w:val="156082" w:themeColor="accent1"/>
                <w:kern w:val="0"/>
                <w:sz w:val="24"/>
                <w:szCs w:val="24"/>
                <w14:ligatures w14:val="none"/>
              </w:rPr>
              <w:t xml:space="preserve">No </w:t>
            </w:r>
            <w:r w:rsidRPr="00C71684">
              <w:rPr>
                <w:rFonts w:ascii="Wingdings" w:eastAsia="Wingdings" w:hAnsi="Wingdings" w:cs="Wingdings"/>
                <w:b/>
                <w:bCs/>
                <w:color w:val="4471C4"/>
                <w:kern w:val="0"/>
                <w:sz w:val="28"/>
                <w:szCs w:val="28"/>
                <w14:ligatures w14:val="none"/>
              </w:rPr>
              <w:t>¨</w:t>
            </w:r>
            <w:r w:rsidRPr="00C71684">
              <w:rPr>
                <w:rFonts w:asciiTheme="minorHAnsi" w:hAnsiTheme="minorHAnsi"/>
                <w:b/>
                <w:bCs/>
                <w:color w:val="4471C4"/>
                <w:kern w:val="0"/>
                <w:sz w:val="28"/>
                <w:szCs w:val="28"/>
                <w14:ligatures w14:val="none"/>
              </w:rPr>
              <w:t xml:space="preserve">     </w:t>
            </w:r>
          </w:p>
          <w:p w14:paraId="2B0CE746" w14:textId="77777777" w:rsidR="00C71684" w:rsidRPr="00C71684" w:rsidRDefault="00C71684" w:rsidP="00C71684">
            <w:pPr>
              <w:rPr>
                <w:b/>
                <w:bCs/>
                <w:kern w:val="0"/>
                <w:sz w:val="24"/>
                <w:szCs w:val="24"/>
                <w14:ligatures w14:val="none"/>
              </w:rPr>
            </w:pPr>
            <w:r w:rsidRPr="00C71684">
              <w:rPr>
                <w:b/>
                <w:bCs/>
                <w:color w:val="156082" w:themeColor="accent1"/>
                <w:kern w:val="0"/>
                <w:sz w:val="24"/>
                <w:szCs w:val="24"/>
                <w14:ligatures w14:val="none"/>
              </w:rPr>
              <w:t>Do they include?</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91130E3"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38D40BF"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Organisation Review Comment</w:t>
            </w:r>
          </w:p>
        </w:tc>
        <w:tc>
          <w:tcPr>
            <w:tcW w:w="26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CF98F6B"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7CFFBFE7"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7A71FE6B"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023A58AB"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13684D19"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23627BAC"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142F39D2"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72C9F9F0" w14:textId="77777777" w:rsidR="00C71684" w:rsidRPr="00C71684" w:rsidRDefault="00C71684" w:rsidP="00C71684">
            <w:pPr>
              <w:spacing w:after="120" w:line="240" w:lineRule="auto"/>
              <w:ind w:left="720"/>
              <w:contextualSpacing/>
              <w:rPr>
                <w:rFonts w:asciiTheme="minorHAnsi" w:hAnsiTheme="minorHAnsi"/>
                <w:b/>
                <w:color w:val="156082" w:themeColor="accent1"/>
                <w:kern w:val="0"/>
                <w14:ligatures w14:val="none"/>
              </w:rPr>
            </w:pPr>
          </w:p>
        </w:tc>
      </w:tr>
      <w:tr w:rsidR="00C71684" w:rsidRPr="00C71684" w14:paraId="0C7677C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43EDB62D" w14:textId="77777777" w:rsidR="00C71684" w:rsidRPr="00C71684" w:rsidRDefault="00C71684" w:rsidP="7C1402F6">
            <w:pPr>
              <w:spacing w:after="0"/>
              <w:rPr>
                <w:b/>
                <w:bCs/>
                <w:kern w:val="0"/>
                <w:sz w:val="24"/>
                <w:szCs w:val="24"/>
                <w14:ligatures w14:val="none"/>
              </w:rPr>
            </w:pPr>
            <w:r w:rsidRPr="7C1402F6">
              <w:rPr>
                <w:b/>
                <w:bCs/>
                <w:kern w:val="0"/>
                <w:sz w:val="24"/>
                <w:szCs w:val="24"/>
                <w14:ligatures w14:val="none"/>
              </w:rPr>
              <w:t xml:space="preserve">A registration system to include all relevant information/consent/ and attendance records?  </w:t>
            </w:r>
          </w:p>
          <w:p w14:paraId="1172C34D" w14:textId="77777777" w:rsidR="00C71684" w:rsidRPr="00C71684" w:rsidRDefault="00C71684" w:rsidP="00C71684">
            <w:pPr>
              <w:spacing w:after="0"/>
              <w:rPr>
                <w:b/>
                <w:bCs/>
                <w:kern w:val="0"/>
                <w:sz w:val="24"/>
                <w:szCs w:val="24"/>
                <w14:ligatures w14:val="none"/>
              </w:rPr>
            </w:pPr>
          </w:p>
          <w:p w14:paraId="7ABB2A79"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4.3.1; CSGPPP p51)</w:t>
            </w:r>
          </w:p>
          <w:p w14:paraId="79596B6D" w14:textId="77777777" w:rsidR="00C71684" w:rsidRPr="00C71684" w:rsidRDefault="00C71684" w:rsidP="00C71684">
            <w:pPr>
              <w:spacing w:after="0"/>
              <w:rPr>
                <w:b/>
                <w:bCs/>
                <w:kern w:val="0"/>
                <w:sz w:val="24"/>
                <w:szCs w:val="24"/>
                <w14:ligatures w14:val="none"/>
              </w:rPr>
            </w:pPr>
            <w:r w:rsidRPr="00C71684">
              <w:rPr>
                <w:b/>
                <w:bCs/>
                <w:kern w:val="0"/>
                <w:sz w:val="24"/>
                <w:szCs w:val="24"/>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67B1E05"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6C3B9588"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4E47C04" w14:textId="77777777" w:rsidR="00C71684" w:rsidRPr="00C71684" w:rsidRDefault="00C71684" w:rsidP="00C71684">
            <w:pPr>
              <w:rPr>
                <w:rFonts w:asciiTheme="minorHAnsi" w:hAnsiTheme="minorHAnsi" w:cstheme="minorBidi"/>
                <w:b/>
                <w:bCs/>
                <w:color w:val="156082" w:themeColor="accent1"/>
                <w:kern w:val="0"/>
                <w14:ligatures w14:val="none"/>
              </w:rPr>
            </w:pPr>
          </w:p>
        </w:tc>
      </w:tr>
      <w:tr w:rsidR="00C71684" w:rsidRPr="00C71684" w14:paraId="6E4E2ABD"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37DEBEDA" w14:textId="77777777" w:rsidR="00C71684" w:rsidRPr="00C71684" w:rsidRDefault="00C71684" w:rsidP="7C1402F6">
            <w:pPr>
              <w:spacing w:after="0"/>
              <w:rPr>
                <w:rFonts w:eastAsiaTheme="minorEastAsia"/>
                <w:b/>
                <w:bCs/>
                <w:kern w:val="0"/>
                <w:sz w:val="24"/>
                <w:szCs w:val="24"/>
                <w14:ligatures w14:val="none"/>
              </w:rPr>
            </w:pPr>
            <w:r w:rsidRPr="7C1402F6">
              <w:rPr>
                <w:rFonts w:eastAsiaTheme="minorEastAsia"/>
                <w:b/>
                <w:bCs/>
                <w:kern w:val="0"/>
                <w:sz w:val="24"/>
                <w:szCs w:val="24"/>
                <w14:ligatures w14:val="none"/>
              </w:rPr>
              <w:lastRenderedPageBreak/>
              <w:t xml:space="preserve">Guidance for the safe supervision of children and young people including adult-child ratios?  </w:t>
            </w:r>
          </w:p>
          <w:p w14:paraId="774C80B1" w14:textId="77777777" w:rsidR="00C71684" w:rsidRPr="00C71684" w:rsidRDefault="00C71684" w:rsidP="00C71684">
            <w:pPr>
              <w:spacing w:after="0"/>
              <w:rPr>
                <w:rFonts w:eastAsiaTheme="minorEastAsia"/>
                <w:b/>
                <w:bCs/>
                <w:kern w:val="0"/>
                <w:sz w:val="24"/>
                <w:szCs w:val="24"/>
                <w14:ligatures w14:val="none"/>
              </w:rPr>
            </w:pPr>
          </w:p>
          <w:p w14:paraId="4CF1FBCA"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4.3.6; CSGPPP p53)</w:t>
            </w:r>
          </w:p>
          <w:p w14:paraId="7A554707" w14:textId="77777777" w:rsidR="00C71684" w:rsidRPr="00C71684" w:rsidRDefault="00C71684" w:rsidP="00C71684">
            <w:pPr>
              <w:spacing w:after="0"/>
              <w:rPr>
                <w:rFonts w:eastAsiaTheme="minorEastAsia"/>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492BECC"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7CAE5745"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756F6FD" w14:textId="77777777" w:rsidR="00C71684" w:rsidRPr="00C71684" w:rsidRDefault="00C71684" w:rsidP="00C71684">
            <w:pPr>
              <w:rPr>
                <w:rFonts w:asciiTheme="minorHAnsi" w:hAnsiTheme="minorHAnsi" w:cstheme="minorBidi"/>
                <w:b/>
                <w:bCs/>
                <w:color w:val="156082" w:themeColor="accent1"/>
                <w:kern w:val="0"/>
                <w14:ligatures w14:val="none"/>
              </w:rPr>
            </w:pPr>
          </w:p>
        </w:tc>
      </w:tr>
      <w:tr w:rsidR="00C71684" w:rsidRPr="00C71684" w14:paraId="171D363A"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47CA84E7" w14:textId="77777777" w:rsidR="00C71684" w:rsidRPr="00C71684" w:rsidRDefault="00C71684" w:rsidP="7C1402F6">
            <w:pPr>
              <w:spacing w:after="0"/>
              <w:rPr>
                <w:rFonts w:eastAsiaTheme="minorEastAsia"/>
                <w:b/>
                <w:bCs/>
                <w:kern w:val="0"/>
                <w:sz w:val="24"/>
                <w:szCs w:val="24"/>
                <w14:ligatures w14:val="none"/>
              </w:rPr>
            </w:pPr>
            <w:r w:rsidRPr="7C1402F6">
              <w:rPr>
                <w:rFonts w:eastAsiaTheme="minorEastAsia"/>
                <w:b/>
                <w:bCs/>
                <w:kern w:val="0"/>
                <w:sz w:val="24"/>
                <w:szCs w:val="24"/>
                <w14:ligatures w14:val="none"/>
              </w:rPr>
              <w:t xml:space="preserve">Child safeguarding measures for one-to-one working, where relevant?  </w:t>
            </w:r>
          </w:p>
          <w:p w14:paraId="3F596FA7" w14:textId="77777777" w:rsidR="00C71684" w:rsidRPr="00C71684" w:rsidRDefault="00C71684" w:rsidP="00C71684">
            <w:pPr>
              <w:spacing w:after="0"/>
              <w:rPr>
                <w:rFonts w:eastAsiaTheme="minorEastAsia"/>
                <w:b/>
                <w:bCs/>
                <w:kern w:val="0"/>
                <w:sz w:val="24"/>
                <w:szCs w:val="24"/>
                <w14:ligatures w14:val="none"/>
              </w:rPr>
            </w:pPr>
          </w:p>
          <w:p w14:paraId="651D3C6C"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4.3.6; CSGPPP p54)</w:t>
            </w:r>
          </w:p>
          <w:p w14:paraId="2DA3E483" w14:textId="77777777" w:rsidR="00C71684" w:rsidRPr="00C71684" w:rsidRDefault="00C71684" w:rsidP="00C71684">
            <w:pPr>
              <w:spacing w:after="0"/>
              <w:rPr>
                <w:rFonts w:eastAsiaTheme="minorEastAsia"/>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38230F0"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349C1545"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2E8C6BD" w14:textId="77777777" w:rsidR="00C71684" w:rsidRPr="00C71684" w:rsidRDefault="00C71684" w:rsidP="00C71684">
            <w:pPr>
              <w:rPr>
                <w:rFonts w:asciiTheme="minorHAnsi" w:hAnsiTheme="minorHAnsi" w:cstheme="minorBidi"/>
                <w:b/>
                <w:bCs/>
                <w:color w:val="156082" w:themeColor="accent1"/>
                <w:kern w:val="0"/>
                <w14:ligatures w14:val="none"/>
              </w:rPr>
            </w:pPr>
          </w:p>
        </w:tc>
      </w:tr>
      <w:tr w:rsidR="00C71684" w:rsidRPr="00C71684" w14:paraId="7728C773"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56B60252" w14:textId="77777777" w:rsidR="00C71684" w:rsidRPr="00C71684" w:rsidRDefault="00C71684" w:rsidP="00C71684">
            <w:pPr>
              <w:rPr>
                <w:b/>
                <w:bCs/>
                <w:kern w:val="0"/>
                <w:sz w:val="24"/>
                <w:szCs w:val="24"/>
                <w14:ligatures w14:val="none"/>
              </w:rPr>
            </w:pPr>
            <w:r w:rsidRPr="00C71684">
              <w:rPr>
                <w:b/>
                <w:bCs/>
                <w:kern w:val="0"/>
                <w:sz w:val="24"/>
                <w:szCs w:val="24"/>
                <w14:ligatures w14:val="none"/>
              </w:rPr>
              <w:t>How child safeguarding concerns will be managed when using external facilities?</w:t>
            </w:r>
          </w:p>
          <w:p w14:paraId="1F83E6EC"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4.3.7; CSGPPP p54)</w:t>
            </w:r>
          </w:p>
          <w:p w14:paraId="223EAB20" w14:textId="77777777" w:rsidR="00C71684" w:rsidRPr="00C71684" w:rsidRDefault="00C71684" w:rsidP="00C71684">
            <w:pPr>
              <w:rPr>
                <w:b/>
                <w:bCs/>
                <w:color w:val="4471C4"/>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937B7BA"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499030E3"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BB057E5" w14:textId="77777777" w:rsidR="00C71684" w:rsidRPr="00C71684" w:rsidRDefault="00C71684" w:rsidP="00C71684">
            <w:pPr>
              <w:rPr>
                <w:rFonts w:asciiTheme="minorHAnsi" w:hAnsiTheme="minorHAnsi" w:cstheme="minorBidi"/>
                <w:b/>
                <w:bCs/>
                <w:color w:val="156082" w:themeColor="accent1"/>
                <w:kern w:val="0"/>
                <w14:ligatures w14:val="none"/>
              </w:rPr>
            </w:pPr>
          </w:p>
        </w:tc>
      </w:tr>
      <w:tr w:rsidR="00C71684" w:rsidRPr="00C71684" w14:paraId="6295D3E0"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7278901E" w14:textId="77777777" w:rsidR="00C71684" w:rsidRPr="00C71684" w:rsidRDefault="00C71684" w:rsidP="00C71684">
            <w:pPr>
              <w:rPr>
                <w:b/>
                <w:bCs/>
                <w:kern w:val="0"/>
                <w:sz w:val="24"/>
                <w:szCs w:val="24"/>
                <w14:ligatures w14:val="none"/>
              </w:rPr>
            </w:pPr>
            <w:r w:rsidRPr="00C71684">
              <w:rPr>
                <w:b/>
                <w:bCs/>
                <w:kern w:val="0"/>
                <w:sz w:val="24"/>
                <w:szCs w:val="24"/>
                <w14:ligatures w14:val="none"/>
              </w:rPr>
              <w:t>How child safeguarding concerns will be managed when working in partnership with another organisation?</w:t>
            </w:r>
          </w:p>
          <w:p w14:paraId="163DCD28"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lastRenderedPageBreak/>
              <w:t>(Best Practice Theme 4.3.7; CSGPPP p55-55)</w:t>
            </w:r>
          </w:p>
          <w:p w14:paraId="5BF42D8E" w14:textId="77777777" w:rsidR="00C71684" w:rsidRPr="00C71684" w:rsidRDefault="00C71684" w:rsidP="00C71684">
            <w:pPr>
              <w:rPr>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1847900"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1222DBBB"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5E544988" w14:textId="77777777" w:rsidR="00C71684" w:rsidRPr="00C71684" w:rsidRDefault="00C71684" w:rsidP="00C71684">
            <w:pPr>
              <w:rPr>
                <w:rFonts w:asciiTheme="minorHAnsi" w:hAnsiTheme="minorHAnsi" w:cstheme="minorBidi"/>
                <w:b/>
                <w:bCs/>
                <w:color w:val="156082" w:themeColor="accent1"/>
                <w:kern w:val="0"/>
                <w14:ligatures w14:val="none"/>
              </w:rPr>
            </w:pPr>
          </w:p>
        </w:tc>
      </w:tr>
      <w:tr w:rsidR="00C71684" w:rsidRPr="00C71684" w14:paraId="2E680314"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28EE20AD" w14:textId="77777777" w:rsidR="00C71684" w:rsidRPr="00C71684" w:rsidRDefault="00C71684" w:rsidP="00C71684">
            <w:pPr>
              <w:spacing w:after="0"/>
              <w:rPr>
                <w:b/>
                <w:bCs/>
                <w:kern w:val="0"/>
                <w:sz w:val="24"/>
                <w:szCs w:val="24"/>
                <w14:ligatures w14:val="none"/>
              </w:rPr>
            </w:pPr>
            <w:r w:rsidRPr="00C71684">
              <w:rPr>
                <w:b/>
                <w:bCs/>
                <w:kern w:val="0"/>
                <w:sz w:val="24"/>
                <w:szCs w:val="24"/>
                <w14:ligatures w14:val="none"/>
              </w:rPr>
              <w:t xml:space="preserve">How child safeguarding concerns will be managed on outings/ trips away/ residentials? </w:t>
            </w:r>
          </w:p>
          <w:p w14:paraId="526860B1" w14:textId="77777777" w:rsidR="00C71684" w:rsidRPr="00C71684" w:rsidRDefault="00C71684" w:rsidP="00C71684">
            <w:pPr>
              <w:spacing w:after="0"/>
              <w:rPr>
                <w:b/>
                <w:bCs/>
                <w:kern w:val="0"/>
                <w:sz w:val="24"/>
                <w:szCs w:val="24"/>
                <w14:ligatures w14:val="none"/>
              </w:rPr>
            </w:pPr>
          </w:p>
          <w:p w14:paraId="095249F6"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4.3.9; CSGPPP p56-58)</w:t>
            </w:r>
          </w:p>
          <w:p w14:paraId="34EC05CF" w14:textId="77777777" w:rsidR="00C71684" w:rsidRPr="00C71684" w:rsidRDefault="00C71684" w:rsidP="00C71684">
            <w:pPr>
              <w:spacing w:after="0"/>
              <w:rPr>
                <w:b/>
                <w:bCs/>
                <w:kern w:val="0"/>
                <w:sz w:val="24"/>
                <w:szCs w:val="24"/>
                <w14:ligatures w14:val="none"/>
              </w:rPr>
            </w:pPr>
            <w:r w:rsidRPr="00C71684">
              <w:rPr>
                <w:b/>
                <w:bCs/>
                <w:kern w:val="0"/>
                <w:sz w:val="24"/>
                <w:szCs w:val="24"/>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DA7ACD1"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049DA6DF"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F175D6E" w14:textId="77777777" w:rsidR="00C71684" w:rsidRPr="00C71684" w:rsidRDefault="00C71684" w:rsidP="00C71684">
            <w:pPr>
              <w:rPr>
                <w:rFonts w:asciiTheme="minorHAnsi" w:hAnsiTheme="minorHAnsi" w:cstheme="minorBidi"/>
                <w:b/>
                <w:bCs/>
                <w:color w:val="156082" w:themeColor="accent1"/>
                <w:kern w:val="0"/>
                <w14:ligatures w14:val="none"/>
              </w:rPr>
            </w:pPr>
          </w:p>
        </w:tc>
      </w:tr>
      <w:tr w:rsidR="00C71684" w:rsidRPr="00C71684" w14:paraId="4983FA27"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674ADFFE" w14:textId="77777777" w:rsidR="00C71684" w:rsidRPr="00C71684" w:rsidRDefault="00C71684" w:rsidP="00C71684">
            <w:pPr>
              <w:spacing w:after="0"/>
              <w:rPr>
                <w:b/>
                <w:bCs/>
                <w:kern w:val="0"/>
                <w:sz w:val="24"/>
                <w:szCs w:val="24"/>
                <w14:ligatures w14:val="none"/>
              </w:rPr>
            </w:pPr>
            <w:r w:rsidRPr="00C71684">
              <w:rPr>
                <w:b/>
                <w:bCs/>
                <w:kern w:val="0"/>
                <w:sz w:val="24"/>
                <w:szCs w:val="24"/>
                <w14:ligatures w14:val="none"/>
              </w:rPr>
              <w:t xml:space="preserve">An accident and incident procedure? </w:t>
            </w:r>
          </w:p>
          <w:p w14:paraId="3E800949" w14:textId="77777777" w:rsidR="00C71684" w:rsidRPr="00C71684" w:rsidRDefault="00C71684" w:rsidP="00C71684">
            <w:pPr>
              <w:spacing w:after="0"/>
              <w:rPr>
                <w:b/>
                <w:bCs/>
                <w:kern w:val="0"/>
                <w:sz w:val="24"/>
                <w:szCs w:val="24"/>
                <w14:ligatures w14:val="none"/>
              </w:rPr>
            </w:pPr>
          </w:p>
          <w:p w14:paraId="50F11294" w14:textId="77777777" w:rsidR="00C71684" w:rsidRPr="00C71684" w:rsidRDefault="00C71684" w:rsidP="00C71684">
            <w:pPr>
              <w:spacing w:after="0"/>
              <w:rPr>
                <w:b/>
                <w:bCs/>
                <w:i/>
                <w:kern w:val="0"/>
                <w:sz w:val="20"/>
                <w:szCs w:val="20"/>
                <w14:ligatures w14:val="none"/>
              </w:rPr>
            </w:pPr>
            <w:r w:rsidRPr="00C71684">
              <w:rPr>
                <w:rFonts w:eastAsiaTheme="minorEastAsia"/>
                <w:b/>
                <w:bCs/>
                <w:i/>
                <w:kern w:val="0"/>
                <w:sz w:val="20"/>
                <w:szCs w:val="20"/>
                <w14:ligatures w14:val="none"/>
              </w:rPr>
              <w:t>(Best Practice Theme 4.3.4; CSGPPP p52-53)</w:t>
            </w:r>
          </w:p>
          <w:p w14:paraId="4B62A888" w14:textId="77777777" w:rsidR="00C71684" w:rsidRPr="00C71684" w:rsidRDefault="00C71684" w:rsidP="00C71684">
            <w:pPr>
              <w:spacing w:after="0"/>
              <w:rPr>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2E85169"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4587E11E" w14:textId="77777777" w:rsidR="00C71684" w:rsidRPr="00C71684" w:rsidRDefault="00C71684" w:rsidP="00C71684">
            <w:pPr>
              <w:rPr>
                <w:rFonts w:asciiTheme="minorHAnsi" w:hAnsiTheme="minorHAnsi" w:cstheme="minorBid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08D409AD" w14:textId="77777777" w:rsidR="00C71684" w:rsidRPr="00C71684" w:rsidRDefault="00C71684" w:rsidP="00C71684">
            <w:pPr>
              <w:rPr>
                <w:rFonts w:asciiTheme="minorHAnsi" w:hAnsiTheme="minorHAnsi" w:cstheme="minorBidi"/>
                <w:b/>
                <w:bCs/>
                <w:color w:val="156082" w:themeColor="accent1"/>
                <w:kern w:val="0"/>
                <w14:ligatures w14:val="none"/>
              </w:rPr>
            </w:pPr>
          </w:p>
        </w:tc>
      </w:tr>
      <w:tr w:rsidR="00C71684" w:rsidRPr="00C71684" w14:paraId="4D31A697" w14:textId="77777777" w:rsidTr="7C1402F6">
        <w:trPr>
          <w:trHeight w:val="174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67208EDF" w14:textId="77777777" w:rsidR="00C71684" w:rsidRPr="00C71684" w:rsidRDefault="00C71684" w:rsidP="7C1402F6">
            <w:pPr>
              <w:spacing w:after="0"/>
              <w:rPr>
                <w:b/>
                <w:bCs/>
                <w:kern w:val="0"/>
                <w:sz w:val="24"/>
                <w:szCs w:val="24"/>
                <w:highlight w:val="yellow"/>
                <w14:ligatures w14:val="none"/>
              </w:rPr>
            </w:pPr>
            <w:r w:rsidRPr="7C1402F6">
              <w:rPr>
                <w:b/>
                <w:bCs/>
                <w:kern w:val="0"/>
                <w:sz w:val="24"/>
                <w:szCs w:val="24"/>
                <w14:ligatures w14:val="none"/>
              </w:rPr>
              <w:t>Is there any additional relevant information to be included?</w:t>
            </w:r>
          </w:p>
        </w:tc>
        <w:tc>
          <w:tcPr>
            <w:tcW w:w="807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715DFA5" w14:textId="77777777" w:rsidR="00C71684" w:rsidRPr="00C71684" w:rsidRDefault="00C71684" w:rsidP="00C71684">
            <w:pPr>
              <w:rPr>
                <w:rFonts w:asciiTheme="minorHAnsi" w:hAnsiTheme="minorHAnsi" w:cstheme="minorBidi"/>
                <w:b/>
                <w:bCs/>
                <w:color w:val="156082" w:themeColor="accent1"/>
                <w:kern w:val="0"/>
                <w14:ligatures w14:val="none"/>
              </w:rPr>
            </w:pPr>
          </w:p>
        </w:tc>
      </w:tr>
    </w:tbl>
    <w:p w14:paraId="7A7E3727" w14:textId="77777777" w:rsidR="00AA1A72" w:rsidRDefault="00AA1A72">
      <w: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9"/>
        <w:gridCol w:w="3827"/>
        <w:gridCol w:w="2693"/>
      </w:tblGrid>
      <w:tr w:rsidR="00C71684" w:rsidRPr="00C71684" w14:paraId="74AF884A" w14:textId="77777777" w:rsidTr="7C1402F6">
        <w:trPr>
          <w:trHeight w:val="300"/>
        </w:trPr>
        <w:tc>
          <w:tcPr>
            <w:tcW w:w="10065"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04D0CD0B" w14:textId="4D98D05C" w:rsidR="00C71684" w:rsidRPr="00C71684" w:rsidRDefault="00C71684" w:rsidP="00D45D6C">
            <w:pPr>
              <w:pStyle w:val="Heading2"/>
            </w:pPr>
            <w:bookmarkStart w:id="26" w:name="_Toc191907120"/>
            <w:r w:rsidRPr="00C71684">
              <w:lastRenderedPageBreak/>
              <w:t>Managing Workers and Volunteers</w:t>
            </w:r>
            <w:bookmarkEnd w:id="26"/>
          </w:p>
          <w:p w14:paraId="5956DED5" w14:textId="77777777" w:rsidR="00C71684" w:rsidRPr="00C71684" w:rsidRDefault="00C71684" w:rsidP="00C71684">
            <w:pPr>
              <w:jc w:val="center"/>
              <w:rPr>
                <w:b/>
                <w:bCs/>
                <w:color w:val="156082" w:themeColor="accent1"/>
                <w:kern w:val="0"/>
                <w:sz w:val="24"/>
                <w:szCs w:val="24"/>
                <w14:ligatures w14:val="none"/>
              </w:rPr>
            </w:pPr>
            <w:r w:rsidRPr="00C71684">
              <w:rPr>
                <w:b/>
                <w:bCs/>
                <w:color w:val="156082" w:themeColor="accent1"/>
                <w:kern w:val="0"/>
                <w:sz w:val="24"/>
                <w:szCs w:val="24"/>
                <w14:ligatures w14:val="none"/>
              </w:rPr>
              <w:t xml:space="preserve">All organisations should have a procedure for the management of workers and volunteers that should be considered to help create a safe, child-centred environment for children and young people. </w:t>
            </w:r>
          </w:p>
        </w:tc>
      </w:tr>
      <w:tr w:rsidR="00C71684" w:rsidRPr="00C71684" w14:paraId="14BDC927"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D0C62D7" w14:textId="77777777" w:rsidR="00C71684" w:rsidRPr="00C71684" w:rsidRDefault="00C71684" w:rsidP="00C71684">
            <w:pPr>
              <w:rPr>
                <w:b/>
                <w:bCs/>
                <w:color w:val="0070C0"/>
                <w:kern w:val="0"/>
                <w:sz w:val="24"/>
                <w:szCs w:val="24"/>
                <w14:ligatures w14:val="none"/>
              </w:rPr>
            </w:pPr>
            <w:r w:rsidRPr="00C71684">
              <w:rPr>
                <w:b/>
                <w:bCs/>
                <w:color w:val="0070C0"/>
                <w:kern w:val="0"/>
                <w:sz w:val="24"/>
                <w:szCs w:val="24"/>
                <w14:ligatures w14:val="none"/>
              </w:rPr>
              <w:t>Is there a procedure in place for the management of workers and volunteers?</w:t>
            </w:r>
          </w:p>
          <w:p w14:paraId="2F389192" w14:textId="77777777" w:rsidR="00C71684" w:rsidRPr="00C71684" w:rsidRDefault="00C71684" w:rsidP="00C71684">
            <w:pPr>
              <w:rPr>
                <w:i/>
                <w:iCs/>
                <w:color w:val="156082" w:themeColor="accent1"/>
                <w:kern w:val="0"/>
                <w:sz w:val="20"/>
                <w:szCs w:val="20"/>
                <w14:ligatures w14:val="none"/>
              </w:rPr>
            </w:pPr>
            <w:r w:rsidRPr="00C71684">
              <w:rPr>
                <w:i/>
                <w:iCs/>
                <w:color w:val="156082" w:themeColor="accent1"/>
                <w:kern w:val="0"/>
                <w:sz w:val="20"/>
                <w:szCs w:val="20"/>
                <w14:ligatures w14:val="none"/>
              </w:rPr>
              <w:t>(Best Practice Theme 4.3, CSGPPP, p51)</w:t>
            </w:r>
          </w:p>
          <w:p w14:paraId="2835621C" w14:textId="77777777" w:rsidR="00C71684" w:rsidRPr="00C71684" w:rsidRDefault="00C71684" w:rsidP="00C71684">
            <w:pPr>
              <w:rPr>
                <w:b/>
                <w:bCs/>
                <w:color w:val="4471C4"/>
                <w:kern w:val="0"/>
                <w:sz w:val="24"/>
                <w:szCs w:val="24"/>
                <w14:ligatures w14:val="none"/>
              </w:rPr>
            </w:pPr>
            <w:r w:rsidRPr="00C71684">
              <w:rPr>
                <w:b/>
                <w:bCs/>
                <w:color w:val="4471C4"/>
                <w:kern w:val="0"/>
                <w:sz w:val="24"/>
                <w:szCs w:val="24"/>
                <w14:ligatures w14:val="none"/>
              </w:rPr>
              <w:t xml:space="preserve">Yes </w:t>
            </w:r>
            <w:r w:rsidRPr="00C71684">
              <w:rPr>
                <w:rFonts w:ascii="Wingdings" w:eastAsia="Wingdings" w:hAnsi="Wingdings" w:cs="Wingdings"/>
                <w:b/>
                <w:bCs/>
                <w:color w:val="4471C4"/>
                <w:kern w:val="0"/>
                <w:sz w:val="28"/>
                <w:szCs w:val="28"/>
                <w14:ligatures w14:val="none"/>
              </w:rPr>
              <w:t>¨</w:t>
            </w:r>
            <w:r w:rsidRPr="00C71684">
              <w:rPr>
                <w:rFonts w:asciiTheme="minorHAnsi" w:hAnsiTheme="minorHAnsi"/>
                <w:b/>
                <w:bCs/>
                <w:color w:val="4471C4"/>
                <w:kern w:val="0"/>
                <w:sz w:val="28"/>
                <w:szCs w:val="28"/>
                <w14:ligatures w14:val="none"/>
              </w:rPr>
              <w:t xml:space="preserve">     </w:t>
            </w:r>
            <w:r w:rsidRPr="00C71684">
              <w:rPr>
                <w:b/>
                <w:bCs/>
                <w:color w:val="4471C4"/>
                <w:kern w:val="0"/>
                <w:sz w:val="24"/>
                <w:szCs w:val="24"/>
                <w14:ligatures w14:val="none"/>
              </w:rPr>
              <w:t xml:space="preserve">No </w:t>
            </w:r>
            <w:r w:rsidRPr="00C71684">
              <w:rPr>
                <w:rFonts w:ascii="Wingdings" w:eastAsia="Wingdings" w:hAnsi="Wingdings" w:cs="Wingdings"/>
                <w:b/>
                <w:bCs/>
                <w:color w:val="4471C4"/>
                <w:kern w:val="0"/>
                <w:sz w:val="28"/>
                <w:szCs w:val="28"/>
                <w14:ligatures w14:val="none"/>
              </w:rPr>
              <w:t>¨</w:t>
            </w:r>
            <w:r w:rsidRPr="00C71684">
              <w:rPr>
                <w:rFonts w:asciiTheme="minorHAnsi" w:hAnsiTheme="minorHAnsi"/>
                <w:b/>
                <w:bCs/>
                <w:color w:val="4471C4"/>
                <w:kern w:val="0"/>
                <w:sz w:val="28"/>
                <w:szCs w:val="28"/>
                <w14:ligatures w14:val="none"/>
              </w:rPr>
              <w:t xml:space="preserve">     </w:t>
            </w:r>
            <w:r w:rsidRPr="00C71684">
              <w:rPr>
                <w:b/>
                <w:bCs/>
                <w:color w:val="4471C4"/>
                <w:kern w:val="0"/>
                <w:sz w:val="24"/>
                <w:szCs w:val="24"/>
                <w14:ligatures w14:val="none"/>
              </w:rPr>
              <w:t xml:space="preserve"> </w:t>
            </w:r>
          </w:p>
          <w:p w14:paraId="23019E5F" w14:textId="77777777" w:rsidR="00C71684" w:rsidRPr="00C71684" w:rsidRDefault="00C71684" w:rsidP="00C71684">
            <w:pPr>
              <w:rPr>
                <w:b/>
                <w:bCs/>
                <w:color w:val="4471C4"/>
                <w:kern w:val="0"/>
                <w:sz w:val="24"/>
                <w:szCs w:val="24"/>
                <w14:ligatures w14:val="none"/>
              </w:rPr>
            </w:pPr>
            <w:r w:rsidRPr="00C71684">
              <w:rPr>
                <w:b/>
                <w:bCs/>
                <w:color w:val="4471C4"/>
                <w:kern w:val="0"/>
                <w:sz w:val="24"/>
                <w:szCs w:val="24"/>
                <w14:ligatures w14:val="none"/>
              </w:rPr>
              <w:t>Does it include?</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0255FF5"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4DEEB63"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Organisation Review Comment</w:t>
            </w:r>
          </w:p>
        </w:tc>
        <w:tc>
          <w:tcPr>
            <w:tcW w:w="26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6F8DCF9"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44423C82"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3C183167"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072BFEA9"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3DD53C63"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387A7523"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4CEC8B04"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299E0759"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2E8CB494"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66F86409"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6222980A"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642FB19D" w14:textId="77777777" w:rsidR="00C71684" w:rsidRPr="00C71684" w:rsidRDefault="00C71684" w:rsidP="00C71684">
            <w:pPr>
              <w:spacing w:after="120" w:line="240" w:lineRule="auto"/>
              <w:rPr>
                <w:rFonts w:asciiTheme="minorHAnsi" w:hAnsiTheme="minorHAnsi"/>
                <w:b/>
                <w:color w:val="156082" w:themeColor="accent1"/>
                <w:kern w:val="0"/>
                <w14:ligatures w14:val="none"/>
              </w:rPr>
            </w:pPr>
          </w:p>
        </w:tc>
      </w:tr>
      <w:tr w:rsidR="00C71684" w:rsidRPr="00C71684" w14:paraId="0EBABA8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4FDA8CF9" w14:textId="77777777" w:rsidR="00C71684" w:rsidRPr="00C71684" w:rsidRDefault="00C71684" w:rsidP="00C71684">
            <w:pPr>
              <w:rPr>
                <w:b/>
                <w:bCs/>
                <w:kern w:val="0"/>
                <w:sz w:val="24"/>
                <w:szCs w:val="24"/>
                <w14:ligatures w14:val="none"/>
              </w:rPr>
            </w:pPr>
            <w:r w:rsidRPr="00C71684">
              <w:rPr>
                <w:b/>
                <w:bCs/>
                <w:kern w:val="0"/>
                <w:sz w:val="24"/>
                <w:szCs w:val="24"/>
                <w14:ligatures w14:val="none"/>
              </w:rPr>
              <w:t>The provision of support and supervision for workers and volunteers?</w:t>
            </w:r>
          </w:p>
          <w:p w14:paraId="0E5F01F4" w14:textId="77777777" w:rsidR="00C71684" w:rsidRPr="00C71684" w:rsidRDefault="00C71684" w:rsidP="00C71684">
            <w:pPr>
              <w:spacing w:after="0"/>
              <w:rPr>
                <w:rFonts w:eastAsiaTheme="minorEastAsia"/>
                <w:i/>
                <w:kern w:val="0"/>
                <w:sz w:val="20"/>
                <w:szCs w:val="20"/>
                <w14:ligatures w14:val="none"/>
              </w:rPr>
            </w:pPr>
            <w:r w:rsidRPr="00C71684">
              <w:rPr>
                <w:rFonts w:eastAsiaTheme="minorEastAsia"/>
                <w:b/>
                <w:bCs/>
                <w:i/>
                <w:kern w:val="0"/>
                <w:sz w:val="20"/>
                <w:szCs w:val="20"/>
                <w14:ligatures w14:val="none"/>
              </w:rPr>
              <w:t>(Best Practice Theme 4.4.2; CSGPPP p61-62</w:t>
            </w:r>
            <w:r w:rsidRPr="00C71684">
              <w:rPr>
                <w:rFonts w:eastAsiaTheme="minorEastAsia"/>
                <w:i/>
                <w:kern w:val="0"/>
                <w:sz w:val="20"/>
                <w:szCs w:val="20"/>
                <w14:ligatures w14:val="none"/>
              </w:rPr>
              <w:t>)</w:t>
            </w:r>
          </w:p>
          <w:p w14:paraId="6DDAAAC8" w14:textId="77777777" w:rsidR="00C71684" w:rsidRPr="00C71684" w:rsidRDefault="00C71684" w:rsidP="00C71684">
            <w:pPr>
              <w:spacing w:after="0"/>
              <w:rPr>
                <w:rFonts w:eastAsiaTheme="minorEastAsia"/>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8D69CE2"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C4D8F66"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6831B4A"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r>
      <w:tr w:rsidR="00C71684" w:rsidRPr="00C71684" w14:paraId="40887FB9"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2C9396CE" w14:textId="77777777" w:rsidR="00C71684" w:rsidRPr="00C71684" w:rsidRDefault="00C71684" w:rsidP="00C71684">
            <w:pPr>
              <w:spacing w:after="0"/>
              <w:rPr>
                <w:b/>
                <w:bCs/>
                <w:kern w:val="0"/>
                <w:sz w:val="24"/>
                <w:szCs w:val="24"/>
                <w14:ligatures w14:val="none"/>
              </w:rPr>
            </w:pPr>
            <w:r w:rsidRPr="00C71684">
              <w:rPr>
                <w:b/>
                <w:bCs/>
                <w:kern w:val="0"/>
                <w:sz w:val="24"/>
                <w:szCs w:val="24"/>
                <w14:ligatures w14:val="none"/>
              </w:rPr>
              <w:t xml:space="preserve">A disciplinary procedure? </w:t>
            </w:r>
          </w:p>
          <w:p w14:paraId="350D1FAC" w14:textId="77777777" w:rsidR="00C71684" w:rsidRPr="00C71684" w:rsidRDefault="00C71684" w:rsidP="00C71684">
            <w:pPr>
              <w:spacing w:after="0"/>
              <w:rPr>
                <w:b/>
                <w:bCs/>
                <w:kern w:val="0"/>
                <w:sz w:val="24"/>
                <w:szCs w:val="24"/>
                <w14:ligatures w14:val="none"/>
              </w:rPr>
            </w:pPr>
          </w:p>
          <w:p w14:paraId="5384E439" w14:textId="77777777" w:rsidR="00C71684" w:rsidRPr="00C71684" w:rsidRDefault="00C71684" w:rsidP="00C71684">
            <w:pPr>
              <w:spacing w:after="0"/>
              <w:rPr>
                <w:rFonts w:eastAsiaTheme="minorEastAsia"/>
                <w:b/>
                <w:bCs/>
                <w:kern w:val="0"/>
                <w:sz w:val="20"/>
                <w:szCs w:val="20"/>
                <w14:ligatures w14:val="none"/>
              </w:rPr>
            </w:pPr>
            <w:r w:rsidRPr="00C71684">
              <w:rPr>
                <w:rFonts w:eastAsiaTheme="minorEastAsia"/>
                <w:b/>
                <w:bCs/>
                <w:i/>
                <w:kern w:val="0"/>
                <w:sz w:val="20"/>
                <w:szCs w:val="20"/>
                <w14:ligatures w14:val="none"/>
              </w:rPr>
              <w:t>(Best Practice Theme 4.6; CSGPPP p63-64)</w:t>
            </w:r>
          </w:p>
          <w:p w14:paraId="2C343746" w14:textId="77777777" w:rsidR="00C71684" w:rsidRPr="00C71684" w:rsidRDefault="00C71684" w:rsidP="00C71684">
            <w:pPr>
              <w:spacing w:after="0"/>
              <w:rPr>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A3946BA"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325B46A8"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2B262E2"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r>
      <w:tr w:rsidR="00C71684" w:rsidRPr="00C71684" w14:paraId="647B7DA6"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4F98AD5B" w14:textId="77777777" w:rsidR="00C71684" w:rsidRPr="00C71684" w:rsidRDefault="00C71684" w:rsidP="7C1402F6">
            <w:pPr>
              <w:rPr>
                <w:rFonts w:asciiTheme="minorHAnsi" w:hAnsiTheme="minorHAnsi"/>
                <w:b/>
                <w:bCs/>
                <w:color w:val="4471C4"/>
                <w:kern w:val="0"/>
                <w:sz w:val="28"/>
                <w:szCs w:val="28"/>
                <w14:ligatures w14:val="none"/>
              </w:rPr>
            </w:pPr>
            <w:r w:rsidRPr="7C1402F6">
              <w:rPr>
                <w:b/>
                <w:bCs/>
                <w:kern w:val="0"/>
                <w:sz w:val="24"/>
                <w:szCs w:val="24"/>
                <w14:ligatures w14:val="none"/>
              </w:rPr>
              <w:t>Is there any additional relevant information to be included?</w:t>
            </w:r>
          </w:p>
        </w:tc>
        <w:tc>
          <w:tcPr>
            <w:tcW w:w="807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D3EFCF8" w14:textId="77777777" w:rsidR="00C71684" w:rsidRPr="00C71684" w:rsidRDefault="00C71684" w:rsidP="00C71684">
            <w:pPr>
              <w:rPr>
                <w:rFonts w:asciiTheme="minorHAnsi" w:hAnsiTheme="minorHAnsi" w:cstheme="minorBidi"/>
                <w:b/>
                <w:bCs/>
                <w:color w:val="156082" w:themeColor="accent1"/>
                <w:kern w:val="0"/>
                <w:sz w:val="28"/>
                <w:szCs w:val="28"/>
                <w14:ligatures w14:val="none"/>
              </w:rPr>
            </w:pPr>
          </w:p>
        </w:tc>
      </w:tr>
    </w:tbl>
    <w:p w14:paraId="230DC5F2" w14:textId="77777777" w:rsidR="00AA1A72" w:rsidRDefault="00AA1A72">
      <w: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9"/>
        <w:gridCol w:w="3827"/>
        <w:gridCol w:w="2693"/>
      </w:tblGrid>
      <w:tr w:rsidR="00C71684" w:rsidRPr="00C71684" w14:paraId="11B45DFD" w14:textId="77777777" w:rsidTr="7C1402F6">
        <w:trPr>
          <w:trHeight w:val="300"/>
        </w:trPr>
        <w:tc>
          <w:tcPr>
            <w:tcW w:w="10065"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7090350D" w14:textId="5716DC49" w:rsidR="00C71684" w:rsidRPr="00C71684" w:rsidRDefault="00C71684" w:rsidP="00D45D6C">
            <w:pPr>
              <w:pStyle w:val="Heading2"/>
            </w:pPr>
            <w:bookmarkStart w:id="27" w:name="_Toc191907121"/>
            <w:r w:rsidRPr="00C71684">
              <w:lastRenderedPageBreak/>
              <w:t>Code Of Behaviour for Workers and Volunteers</w:t>
            </w:r>
            <w:bookmarkEnd w:id="27"/>
          </w:p>
          <w:p w14:paraId="67501534" w14:textId="77777777" w:rsidR="00C71684" w:rsidRPr="00C71684" w:rsidRDefault="00C71684" w:rsidP="00C71684">
            <w:pPr>
              <w:jc w:val="center"/>
              <w:rPr>
                <w:b/>
                <w:bCs/>
                <w:color w:val="156082" w:themeColor="accent1"/>
                <w:kern w:val="0"/>
                <w:sz w:val="24"/>
                <w:szCs w:val="24"/>
                <w:lang w:eastAsia="en-GB"/>
                <w14:ligatures w14:val="none"/>
              </w:rPr>
            </w:pPr>
            <w:r w:rsidRPr="00C71684">
              <w:rPr>
                <w:rFonts w:eastAsia="Arial"/>
                <w:b/>
                <w:bCs/>
                <w:color w:val="156082" w:themeColor="accent1"/>
                <w:kern w:val="0"/>
                <w:sz w:val="24"/>
                <w:szCs w:val="24"/>
                <w14:ligatures w14:val="none"/>
              </w:rPr>
              <w:t xml:space="preserve">All organisations should develop a code of behaviour which provides guidance on acceptable and unacceptable practice which </w:t>
            </w:r>
            <w:r w:rsidRPr="00C71684">
              <w:rPr>
                <w:b/>
                <w:bCs/>
                <w:color w:val="156082" w:themeColor="accent1"/>
                <w:kern w:val="0"/>
                <w:sz w:val="24"/>
                <w:szCs w:val="24"/>
                <w:lang w:eastAsia="en-GB"/>
                <w14:ligatures w14:val="none"/>
              </w:rPr>
              <w:t>helps workers and volunteers to focus on supporting children and young people’s rights and child centred practice in their everyday work.</w:t>
            </w:r>
          </w:p>
          <w:p w14:paraId="064A51DF" w14:textId="77777777" w:rsidR="00C71684" w:rsidRPr="00C71684" w:rsidRDefault="00C71684" w:rsidP="00C71684">
            <w:pPr>
              <w:spacing w:after="0"/>
              <w:jc w:val="center"/>
              <w:rPr>
                <w:b/>
                <w:bCs/>
                <w:color w:val="156082" w:themeColor="accent1"/>
                <w:kern w:val="0"/>
                <w:sz w:val="24"/>
                <w:szCs w:val="24"/>
                <w:lang w:eastAsia="en-GB"/>
                <w14:ligatures w14:val="none"/>
              </w:rPr>
            </w:pPr>
          </w:p>
          <w:p w14:paraId="6C3393A7" w14:textId="77777777" w:rsidR="00C71684" w:rsidRPr="00C71684" w:rsidRDefault="00C71684" w:rsidP="7C1402F6">
            <w:pPr>
              <w:jc w:val="center"/>
              <w:rPr>
                <w:b/>
                <w:bCs/>
                <w:color w:val="156082" w:themeColor="accent1"/>
                <w:kern w:val="0"/>
                <w:sz w:val="24"/>
                <w:szCs w:val="24"/>
                <w14:ligatures w14:val="none"/>
              </w:rPr>
            </w:pPr>
            <w:r w:rsidRPr="7C1402F6">
              <w:rPr>
                <w:rFonts w:eastAsia="Arial"/>
                <w:b/>
                <w:bCs/>
                <w:color w:val="156082" w:themeColor="accent1"/>
                <w:kern w:val="0"/>
                <w:sz w:val="24"/>
                <w:szCs w:val="24"/>
                <w14:ligatures w14:val="none"/>
              </w:rPr>
              <w:t>The code of behaviour should make a significant contribution to the mitigation of risks identified in the service’s Child Safeguarding Statement.</w:t>
            </w:r>
          </w:p>
        </w:tc>
      </w:tr>
      <w:tr w:rsidR="00C71684" w:rsidRPr="00C71684" w14:paraId="5B5CCCA9"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F86712D" w14:textId="77777777" w:rsidR="00C71684" w:rsidRPr="00C71684" w:rsidRDefault="00C71684" w:rsidP="00C71684">
            <w:pPr>
              <w:spacing w:after="0"/>
              <w:rPr>
                <w:rFonts w:eastAsiaTheme="minorEastAsia"/>
                <w:b/>
                <w:bCs/>
                <w:color w:val="156082" w:themeColor="accent1"/>
                <w:kern w:val="0"/>
                <w:sz w:val="24"/>
                <w:szCs w:val="24"/>
                <w14:ligatures w14:val="none"/>
              </w:rPr>
            </w:pPr>
            <w:r w:rsidRPr="00C71684">
              <w:rPr>
                <w:rFonts w:eastAsiaTheme="minorEastAsia"/>
                <w:b/>
                <w:bCs/>
                <w:color w:val="156082" w:themeColor="accent1"/>
                <w:kern w:val="0"/>
                <w:sz w:val="24"/>
                <w:szCs w:val="24"/>
                <w14:ligatures w14:val="none"/>
              </w:rPr>
              <w:t xml:space="preserve">Is there a Code of Behaviour in place for workers/ volunteers? </w:t>
            </w:r>
          </w:p>
          <w:p w14:paraId="73B0A303" w14:textId="77777777" w:rsidR="00C71684" w:rsidRPr="00C71684" w:rsidRDefault="00C71684" w:rsidP="00C71684">
            <w:pPr>
              <w:spacing w:after="0"/>
              <w:rPr>
                <w:rFonts w:eastAsiaTheme="minorEastAsia"/>
                <w:b/>
                <w:bCs/>
                <w:color w:val="156082" w:themeColor="accent1"/>
                <w:kern w:val="0"/>
                <w:sz w:val="24"/>
                <w:szCs w:val="24"/>
                <w14:ligatures w14:val="none"/>
              </w:rPr>
            </w:pPr>
          </w:p>
          <w:p w14:paraId="5A6A97DC" w14:textId="77777777" w:rsidR="00C71684" w:rsidRPr="00C71684" w:rsidRDefault="00C71684" w:rsidP="00C71684">
            <w:pPr>
              <w:rPr>
                <w:i/>
                <w:iCs/>
                <w:color w:val="156082" w:themeColor="accent1"/>
                <w:kern w:val="0"/>
                <w:sz w:val="24"/>
                <w:szCs w:val="24"/>
                <w14:ligatures w14:val="none"/>
              </w:rPr>
            </w:pPr>
            <w:r w:rsidRPr="00C71684">
              <w:rPr>
                <w:i/>
                <w:iCs/>
                <w:color w:val="156082" w:themeColor="accent1"/>
                <w:kern w:val="0"/>
                <w:sz w:val="24"/>
                <w:szCs w:val="24"/>
                <w14:ligatures w14:val="none"/>
              </w:rPr>
              <w:t>(Best Practice Theme 4.4.1, CSGPPP, p58)</w:t>
            </w:r>
          </w:p>
          <w:p w14:paraId="4650B0CF" w14:textId="77777777" w:rsidR="00C71684" w:rsidRPr="00C71684" w:rsidRDefault="00C71684" w:rsidP="00C71684">
            <w:pPr>
              <w:spacing w:after="0"/>
              <w:rPr>
                <w:rFonts w:eastAsiaTheme="minorEastAsia"/>
                <w:b/>
                <w:bCs/>
                <w:color w:val="156082" w:themeColor="accent1"/>
                <w:kern w:val="0"/>
                <w:sz w:val="24"/>
                <w:szCs w:val="24"/>
                <w14:ligatures w14:val="none"/>
              </w:rPr>
            </w:pPr>
          </w:p>
          <w:p w14:paraId="209BBF88" w14:textId="77777777" w:rsidR="00C71684" w:rsidRPr="00C71684" w:rsidRDefault="00C71684" w:rsidP="00C71684">
            <w:pPr>
              <w:spacing w:after="0"/>
              <w:rPr>
                <w:rFonts w:eastAsiaTheme="minorEastAsia"/>
                <w:b/>
                <w:bCs/>
                <w:color w:val="156082" w:themeColor="accent1"/>
                <w:kern w:val="0"/>
                <w:sz w:val="24"/>
                <w:szCs w:val="24"/>
                <w14:ligatures w14:val="none"/>
              </w:rPr>
            </w:pPr>
            <w:r w:rsidRPr="00C71684">
              <w:rPr>
                <w:rFonts w:eastAsiaTheme="minorEastAsia"/>
                <w:b/>
                <w:bCs/>
                <w:color w:val="156082" w:themeColor="accent1"/>
                <w:kern w:val="0"/>
                <w:sz w:val="24"/>
                <w:szCs w:val="24"/>
                <w14:ligatures w14:val="none"/>
              </w:rPr>
              <w:t xml:space="preserve">Yes    </w:t>
            </w:r>
            <w:r w:rsidRPr="00C71684">
              <w:rPr>
                <w:rFonts w:ascii="Wingdings" w:eastAsiaTheme="minorEastAsia" w:hAnsi="Wingdings" w:cs="Wingdings"/>
                <w:b/>
                <w:bCs/>
                <w:color w:val="156082" w:themeColor="accent1"/>
                <w:kern w:val="0"/>
                <w:sz w:val="24"/>
                <w:szCs w:val="24"/>
                <w14:ligatures w14:val="none"/>
              </w:rPr>
              <w:t>¨</w:t>
            </w:r>
            <w:r w:rsidRPr="00C71684">
              <w:rPr>
                <w:rFonts w:eastAsiaTheme="minorEastAsia"/>
                <w:b/>
                <w:bCs/>
                <w:color w:val="156082" w:themeColor="accent1"/>
                <w:kern w:val="0"/>
                <w:sz w:val="24"/>
                <w:szCs w:val="24"/>
                <w14:ligatures w14:val="none"/>
              </w:rPr>
              <w:t xml:space="preserve">   No </w:t>
            </w:r>
            <w:r w:rsidRPr="00C71684">
              <w:rPr>
                <w:rFonts w:ascii="Wingdings" w:eastAsiaTheme="minorEastAsia" w:hAnsi="Wingdings" w:cs="Wingdings"/>
                <w:b/>
                <w:bCs/>
                <w:color w:val="156082" w:themeColor="accent1"/>
                <w:kern w:val="0"/>
                <w:sz w:val="24"/>
                <w:szCs w:val="24"/>
                <w14:ligatures w14:val="none"/>
              </w:rPr>
              <w:t>¨</w:t>
            </w:r>
          </w:p>
          <w:p w14:paraId="120F7F14" w14:textId="77777777" w:rsidR="00C71684" w:rsidRPr="00C71684" w:rsidRDefault="00C71684" w:rsidP="00C71684">
            <w:pPr>
              <w:rPr>
                <w:rFonts w:eastAsiaTheme="minorEastAsia"/>
                <w:b/>
                <w:bCs/>
                <w:color w:val="156082" w:themeColor="accent1"/>
                <w:kern w:val="0"/>
                <w:sz w:val="24"/>
                <w:szCs w:val="24"/>
                <w14:ligatures w14:val="none"/>
              </w:rPr>
            </w:pPr>
          </w:p>
          <w:p w14:paraId="778ADE5B" w14:textId="77777777" w:rsidR="00C71684" w:rsidRPr="00C71684" w:rsidRDefault="00C71684" w:rsidP="00C71684">
            <w:pPr>
              <w:rPr>
                <w:rFonts w:asciiTheme="minorHAnsi" w:hAnsiTheme="minorHAnsi"/>
                <w:b/>
                <w:bCs/>
                <w:color w:val="4471C4"/>
                <w:kern w:val="0"/>
                <w:sz w:val="28"/>
                <w:szCs w:val="28"/>
                <w14:ligatures w14:val="none"/>
              </w:rPr>
            </w:pPr>
            <w:r w:rsidRPr="00C71684">
              <w:rPr>
                <w:rFonts w:eastAsiaTheme="minorEastAsia"/>
                <w:b/>
                <w:bCs/>
                <w:color w:val="156082" w:themeColor="accent1"/>
                <w:kern w:val="0"/>
                <w:sz w:val="24"/>
                <w:szCs w:val="24"/>
                <w14:ligatures w14:val="none"/>
              </w:rPr>
              <w:t>Does it include?</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5813CD3"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A07368D"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Organisation Review Comment</w:t>
            </w:r>
          </w:p>
        </w:tc>
        <w:tc>
          <w:tcPr>
            <w:tcW w:w="26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1C4BF80"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63F36A23"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0C3BBC5A"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6AB570EE"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4DBA490E"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7E917BD1"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2E480A0C"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1CB6316C"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1492C584"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5DB02527"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498E3EF4"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71120528" w14:textId="77777777" w:rsidR="00C71684" w:rsidRPr="00C71684" w:rsidRDefault="00C71684" w:rsidP="00C71684">
            <w:pPr>
              <w:spacing w:after="120" w:line="240" w:lineRule="auto"/>
              <w:ind w:left="1080"/>
              <w:contextualSpacing/>
              <w:rPr>
                <w:rFonts w:asciiTheme="minorHAnsi" w:hAnsiTheme="minorHAnsi"/>
                <w:b/>
                <w:bCs/>
                <w:color w:val="156082" w:themeColor="accent1"/>
                <w:kern w:val="0"/>
                <w14:ligatures w14:val="none"/>
              </w:rPr>
            </w:pPr>
          </w:p>
        </w:tc>
      </w:tr>
      <w:tr w:rsidR="00C71684" w:rsidRPr="00C71684" w14:paraId="4C93DF8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1224566D" w14:textId="77777777" w:rsidR="00C71684" w:rsidRPr="00C71684" w:rsidRDefault="00C71684" w:rsidP="00C71684">
            <w:pPr>
              <w:spacing w:after="0"/>
              <w:rPr>
                <w:b/>
                <w:bCs/>
                <w:kern w:val="0"/>
                <w:sz w:val="24"/>
                <w:szCs w:val="24"/>
                <w14:ligatures w14:val="none"/>
              </w:rPr>
            </w:pPr>
            <w:r w:rsidRPr="00C71684">
              <w:rPr>
                <w:b/>
                <w:bCs/>
                <w:kern w:val="0"/>
                <w:sz w:val="24"/>
                <w:szCs w:val="24"/>
                <w14:ligatures w14:val="none"/>
              </w:rPr>
              <w:t>A commitment to protect and promote the rights of children/ young people?</w:t>
            </w:r>
          </w:p>
          <w:p w14:paraId="17143DB6" w14:textId="77777777" w:rsidR="00C71684" w:rsidRPr="00C71684" w:rsidRDefault="00C71684" w:rsidP="00C71684">
            <w:pPr>
              <w:spacing w:after="0"/>
              <w:rPr>
                <w:b/>
                <w:bCs/>
                <w:kern w:val="0"/>
                <w:sz w:val="24"/>
                <w:szCs w:val="24"/>
                <w14:ligatures w14:val="none"/>
              </w:rPr>
            </w:pPr>
          </w:p>
          <w:p w14:paraId="7E9025BD"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5.2; CSGPPP p68-70)</w:t>
            </w:r>
          </w:p>
          <w:p w14:paraId="7B04AD75" w14:textId="77777777" w:rsidR="00C71684" w:rsidRPr="00C71684" w:rsidRDefault="00C71684" w:rsidP="00C71684">
            <w:pPr>
              <w:spacing w:after="0"/>
              <w:rPr>
                <w:rFonts w:asciiTheme="minorHAnsi" w:eastAsia="Arial" w:hAnsiTheme="minorHAnsi"/>
                <w:kern w:val="0"/>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D7F4D9F"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17D1D12A"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751EA3C" w14:textId="77777777" w:rsidR="00C71684" w:rsidRPr="00C71684" w:rsidRDefault="00C71684" w:rsidP="00C71684">
            <w:pPr>
              <w:rPr>
                <w:rFonts w:asciiTheme="minorHAnsi" w:hAnsiTheme="minorHAnsi"/>
                <w:b/>
                <w:bCs/>
                <w:color w:val="156082" w:themeColor="accent1"/>
                <w:kern w:val="0"/>
                <w14:ligatures w14:val="none"/>
              </w:rPr>
            </w:pPr>
          </w:p>
        </w:tc>
      </w:tr>
      <w:tr w:rsidR="00C71684" w:rsidRPr="00C71684" w14:paraId="30475FBA"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5FF429AB" w14:textId="1D3E518C" w:rsidR="00C71684" w:rsidRPr="00C71684" w:rsidRDefault="00C71684" w:rsidP="00C71684">
            <w:pPr>
              <w:spacing w:after="0"/>
              <w:rPr>
                <w:b/>
                <w:bCs/>
                <w:kern w:val="0"/>
                <w:sz w:val="24"/>
                <w:szCs w:val="24"/>
                <w14:ligatures w14:val="none"/>
              </w:rPr>
            </w:pPr>
            <w:r w:rsidRPr="00C71684">
              <w:rPr>
                <w:b/>
                <w:bCs/>
                <w:kern w:val="0"/>
                <w:sz w:val="24"/>
                <w:szCs w:val="24"/>
                <w14:ligatures w14:val="none"/>
              </w:rPr>
              <w:t xml:space="preserve">Positive statements on how to treat and communicate with children/ young people, including </w:t>
            </w:r>
            <w:r w:rsidRPr="00C71684">
              <w:rPr>
                <w:b/>
                <w:bCs/>
                <w:kern w:val="0"/>
                <w:sz w:val="24"/>
                <w:szCs w:val="24"/>
                <w14:ligatures w14:val="none"/>
              </w:rPr>
              <w:lastRenderedPageBreak/>
              <w:t xml:space="preserve">where their </w:t>
            </w:r>
            <w:proofErr w:type="spellStart"/>
            <w:r w:rsidRPr="00C71684">
              <w:rPr>
                <w:b/>
                <w:bCs/>
                <w:kern w:val="0"/>
                <w:sz w:val="24"/>
                <w:szCs w:val="24"/>
                <w14:ligatures w14:val="none"/>
              </w:rPr>
              <w:t>ehaviour</w:t>
            </w:r>
            <w:proofErr w:type="spellEnd"/>
            <w:r w:rsidRPr="00C71684">
              <w:rPr>
                <w:b/>
                <w:bCs/>
                <w:kern w:val="0"/>
                <w:sz w:val="24"/>
                <w:szCs w:val="24"/>
                <w14:ligatures w14:val="none"/>
              </w:rPr>
              <w:t xml:space="preserve"> challenges?</w:t>
            </w:r>
          </w:p>
          <w:p w14:paraId="34EF7238" w14:textId="77777777" w:rsidR="00C71684" w:rsidRPr="00C71684" w:rsidRDefault="00C71684" w:rsidP="00C71684">
            <w:pPr>
              <w:spacing w:after="0"/>
              <w:rPr>
                <w:b/>
                <w:bCs/>
                <w:kern w:val="0"/>
                <w:sz w:val="24"/>
                <w:szCs w:val="24"/>
                <w14:ligatures w14:val="none"/>
              </w:rPr>
            </w:pPr>
          </w:p>
          <w:p w14:paraId="60FD93CD"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4.4.1; CSGPPP p58-60)</w:t>
            </w:r>
          </w:p>
          <w:p w14:paraId="7B1C07EB" w14:textId="77777777" w:rsidR="00C71684" w:rsidRPr="00C71684" w:rsidRDefault="00C71684" w:rsidP="00C71684">
            <w:pPr>
              <w:spacing w:after="0"/>
              <w:rPr>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D68CA83"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382E0571"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589391A6" w14:textId="77777777" w:rsidR="00C71684" w:rsidRPr="00C71684" w:rsidRDefault="00C71684" w:rsidP="00C71684">
            <w:pPr>
              <w:rPr>
                <w:rFonts w:asciiTheme="minorHAnsi" w:hAnsiTheme="minorHAnsi"/>
                <w:b/>
                <w:bCs/>
                <w:color w:val="156082" w:themeColor="accent1"/>
                <w:kern w:val="0"/>
                <w14:ligatures w14:val="none"/>
              </w:rPr>
            </w:pPr>
          </w:p>
        </w:tc>
      </w:tr>
      <w:tr w:rsidR="00C71684" w:rsidRPr="00C71684" w14:paraId="7B8DB3F2"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3D3034EB" w14:textId="77777777" w:rsidR="00C71684" w:rsidRPr="00C71684" w:rsidRDefault="00C71684" w:rsidP="00C71684">
            <w:pPr>
              <w:spacing w:after="0"/>
              <w:rPr>
                <w:b/>
                <w:bCs/>
                <w:kern w:val="0"/>
                <w:sz w:val="24"/>
                <w:szCs w:val="24"/>
                <w14:ligatures w14:val="none"/>
              </w:rPr>
            </w:pPr>
            <w:r w:rsidRPr="00C71684">
              <w:rPr>
                <w:b/>
                <w:bCs/>
                <w:kern w:val="0"/>
                <w:sz w:val="24"/>
                <w:szCs w:val="24"/>
                <w14:ligatures w14:val="none"/>
              </w:rPr>
              <w:t>A clear outline of what is acceptable and not acceptable behaviour towards children/ young people?</w:t>
            </w:r>
          </w:p>
          <w:p w14:paraId="7D6AE6BF" w14:textId="77777777" w:rsidR="00C71684" w:rsidRPr="00C71684" w:rsidRDefault="00C71684" w:rsidP="00C71684">
            <w:pPr>
              <w:spacing w:after="0"/>
              <w:rPr>
                <w:b/>
                <w:bCs/>
                <w:kern w:val="0"/>
                <w:sz w:val="24"/>
                <w:szCs w:val="24"/>
                <w14:ligatures w14:val="none"/>
              </w:rPr>
            </w:pPr>
          </w:p>
          <w:p w14:paraId="09232341"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kern w:val="0"/>
                <w:sz w:val="20"/>
                <w:szCs w:val="20"/>
                <w14:ligatures w14:val="none"/>
              </w:rPr>
              <w:t>(</w:t>
            </w:r>
            <w:r w:rsidRPr="00C71684">
              <w:rPr>
                <w:rFonts w:eastAsiaTheme="minorEastAsia"/>
                <w:b/>
                <w:bCs/>
                <w:i/>
                <w:kern w:val="0"/>
                <w:sz w:val="20"/>
                <w:szCs w:val="20"/>
                <w14:ligatures w14:val="none"/>
              </w:rPr>
              <w:t>Best Practice Theme 4.4.1; CSGPPP p58-60)</w:t>
            </w:r>
          </w:p>
          <w:p w14:paraId="240C1D74" w14:textId="77777777" w:rsidR="00C71684" w:rsidRPr="00C71684" w:rsidRDefault="00C71684" w:rsidP="00C71684">
            <w:pPr>
              <w:spacing w:after="0"/>
              <w:rPr>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FD29E63"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4E134575"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545C7F55" w14:textId="77777777" w:rsidR="00C71684" w:rsidRPr="00C71684" w:rsidRDefault="00C71684" w:rsidP="00C71684">
            <w:pPr>
              <w:rPr>
                <w:rFonts w:asciiTheme="minorHAnsi" w:hAnsiTheme="minorHAnsi"/>
                <w:b/>
                <w:bCs/>
                <w:color w:val="156082" w:themeColor="accent1"/>
                <w:kern w:val="0"/>
                <w14:ligatures w14:val="none"/>
              </w:rPr>
            </w:pPr>
          </w:p>
        </w:tc>
      </w:tr>
      <w:tr w:rsidR="00C71684" w:rsidRPr="00C71684" w14:paraId="36FB72D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063D437A" w14:textId="77777777" w:rsidR="00C71684" w:rsidRPr="00C71684" w:rsidRDefault="00C71684" w:rsidP="00C71684">
            <w:pPr>
              <w:spacing w:after="0"/>
              <w:rPr>
                <w:rFonts w:eastAsia="Arial"/>
                <w:b/>
                <w:bCs/>
                <w:kern w:val="0"/>
                <w:sz w:val="24"/>
                <w:szCs w:val="24"/>
                <w14:ligatures w14:val="none"/>
              </w:rPr>
            </w:pPr>
            <w:r w:rsidRPr="00C71684">
              <w:rPr>
                <w:rFonts w:eastAsia="Arial"/>
                <w:b/>
                <w:bCs/>
                <w:kern w:val="0"/>
                <w:sz w:val="24"/>
                <w:szCs w:val="24"/>
                <w14:ligatures w14:val="none"/>
              </w:rPr>
              <w:t>Consideration of the age and intellectual understanding of the children/ young people as well as the context and activities of the service?</w:t>
            </w:r>
          </w:p>
          <w:p w14:paraId="77525CD5" w14:textId="77777777" w:rsidR="00C71684" w:rsidRPr="00C71684" w:rsidRDefault="00C71684" w:rsidP="00C71684">
            <w:pPr>
              <w:spacing w:after="0"/>
              <w:rPr>
                <w:rFonts w:eastAsia="Arial"/>
                <w:b/>
                <w:bCs/>
                <w:kern w:val="0"/>
                <w:sz w:val="24"/>
                <w:szCs w:val="24"/>
                <w14:ligatures w14:val="none"/>
              </w:rPr>
            </w:pPr>
          </w:p>
          <w:p w14:paraId="2DC05C74"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4.4.1; CSGPPP p59)</w:t>
            </w:r>
          </w:p>
          <w:p w14:paraId="47A79865" w14:textId="77777777" w:rsidR="00C71684" w:rsidRPr="00C71684" w:rsidRDefault="00C71684" w:rsidP="00C71684">
            <w:pPr>
              <w:spacing w:after="0"/>
              <w:rPr>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38E34C2"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018AB6B2"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18F7154" w14:textId="77777777" w:rsidR="00C71684" w:rsidRPr="00C71684" w:rsidRDefault="00C71684" w:rsidP="00C71684">
            <w:pPr>
              <w:rPr>
                <w:rFonts w:asciiTheme="minorHAnsi" w:hAnsiTheme="minorHAnsi"/>
                <w:b/>
                <w:bCs/>
                <w:color w:val="156082" w:themeColor="accent1"/>
                <w:kern w:val="0"/>
                <w14:ligatures w14:val="none"/>
              </w:rPr>
            </w:pPr>
          </w:p>
        </w:tc>
      </w:tr>
      <w:tr w:rsidR="00C71684" w:rsidRPr="00C71684" w14:paraId="45737A3C"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67727B4C" w14:textId="77777777" w:rsidR="00C71684" w:rsidRPr="00C71684" w:rsidRDefault="00C71684" w:rsidP="7C1402F6">
            <w:pPr>
              <w:spacing w:after="0"/>
              <w:rPr>
                <w:b/>
                <w:bCs/>
                <w:kern w:val="0"/>
                <w:sz w:val="24"/>
                <w:szCs w:val="24"/>
                <w14:ligatures w14:val="none"/>
              </w:rPr>
            </w:pPr>
            <w:r w:rsidRPr="7C1402F6">
              <w:rPr>
                <w:b/>
                <w:bCs/>
                <w:kern w:val="0"/>
                <w:sz w:val="24"/>
                <w:szCs w:val="24"/>
                <w14:ligatures w14:val="none"/>
              </w:rPr>
              <w:t xml:space="preserve">Guidance on physical contact and what is considered inappropriate and appropriate touch in relation to the </w:t>
            </w:r>
            <w:r w:rsidRPr="7C1402F6">
              <w:rPr>
                <w:b/>
                <w:bCs/>
                <w:kern w:val="0"/>
                <w:sz w:val="24"/>
                <w:szCs w:val="24"/>
                <w14:ligatures w14:val="none"/>
              </w:rPr>
              <w:lastRenderedPageBreak/>
              <w:t>service/ activity you provide?</w:t>
            </w:r>
          </w:p>
          <w:p w14:paraId="2DF10BD8" w14:textId="77777777" w:rsidR="00C71684" w:rsidRPr="00C71684" w:rsidRDefault="00C71684" w:rsidP="00C71684">
            <w:pPr>
              <w:spacing w:after="0"/>
              <w:rPr>
                <w:b/>
                <w:bCs/>
                <w:kern w:val="0"/>
                <w:sz w:val="24"/>
                <w:szCs w:val="24"/>
                <w14:ligatures w14:val="none"/>
              </w:rPr>
            </w:pPr>
          </w:p>
          <w:p w14:paraId="13603344"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4.4.1; CSGPPP p59-60)</w:t>
            </w:r>
          </w:p>
          <w:p w14:paraId="6C9B6A5A" w14:textId="77777777" w:rsidR="00C71684" w:rsidRPr="00C71684" w:rsidRDefault="00C71684" w:rsidP="00C71684">
            <w:pPr>
              <w:spacing w:after="0"/>
              <w:rPr>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14BF6CF"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7A481D44"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B97B124" w14:textId="77777777" w:rsidR="00C71684" w:rsidRPr="00C71684" w:rsidRDefault="00C71684" w:rsidP="00C71684">
            <w:pPr>
              <w:rPr>
                <w:rFonts w:asciiTheme="minorHAnsi" w:hAnsiTheme="minorHAnsi"/>
                <w:b/>
                <w:bCs/>
                <w:color w:val="156082" w:themeColor="accent1"/>
                <w:kern w:val="0"/>
                <w14:ligatures w14:val="none"/>
              </w:rPr>
            </w:pPr>
          </w:p>
        </w:tc>
      </w:tr>
      <w:tr w:rsidR="00C71684" w:rsidRPr="00C71684" w14:paraId="455337D6"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52690" w14:textId="77777777" w:rsidR="00C71684" w:rsidRPr="00C71684" w:rsidRDefault="00C71684" w:rsidP="7C1402F6">
            <w:pPr>
              <w:rPr>
                <w:b/>
                <w:bCs/>
                <w:kern w:val="0"/>
                <w:sz w:val="24"/>
                <w:szCs w:val="24"/>
                <w14:ligatures w14:val="none"/>
              </w:rPr>
            </w:pPr>
            <w:r w:rsidRPr="7C1402F6">
              <w:rPr>
                <w:b/>
                <w:bCs/>
                <w:kern w:val="0"/>
                <w:sz w:val="24"/>
                <w:szCs w:val="24"/>
                <w14:ligatures w14:val="none"/>
              </w:rPr>
              <w:t xml:space="preserve">Guidance on intimate/ personal care considering the child’s individual needs, and consultation with and consent of parents and children/young people (where appropriate)?   </w:t>
            </w:r>
          </w:p>
          <w:p w14:paraId="7E454930"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4.4.1; CSGPPP p60)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3159F6A"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916B6B"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8D2AD67" w14:textId="77777777" w:rsidR="00C71684" w:rsidRPr="00C71684" w:rsidRDefault="00C71684" w:rsidP="00C71684">
            <w:pPr>
              <w:rPr>
                <w:rFonts w:asciiTheme="minorHAnsi" w:hAnsiTheme="minorHAnsi"/>
                <w:b/>
                <w:bCs/>
                <w:color w:val="156082" w:themeColor="accent1"/>
                <w:kern w:val="0"/>
                <w14:ligatures w14:val="none"/>
              </w:rPr>
            </w:pPr>
          </w:p>
        </w:tc>
      </w:tr>
      <w:tr w:rsidR="00C71684" w:rsidRPr="00C71684" w14:paraId="3C406145"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2491EA7B" w14:textId="77777777" w:rsidR="00C71684" w:rsidRPr="00C71684" w:rsidRDefault="00C71684" w:rsidP="7C1402F6">
            <w:pPr>
              <w:rPr>
                <w:b/>
                <w:bCs/>
                <w:kern w:val="0"/>
                <w:sz w:val="24"/>
                <w:szCs w:val="24"/>
                <w14:ligatures w14:val="none"/>
              </w:rPr>
            </w:pPr>
            <w:r w:rsidRPr="7C1402F6">
              <w:rPr>
                <w:b/>
                <w:bCs/>
                <w:kern w:val="0"/>
                <w:sz w:val="24"/>
                <w:szCs w:val="24"/>
                <w14:ligatures w14:val="none"/>
              </w:rPr>
              <w:t xml:space="preserve">Guidance on how to involve children in discussing and drawing up the code of behaviour for children with workers/volunteers?   </w:t>
            </w:r>
          </w:p>
          <w:p w14:paraId="0CDD2D14"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 xml:space="preserve">(Best Practice Theme 4.4.1, </w:t>
            </w:r>
            <w:r w:rsidRPr="00C71684">
              <w:rPr>
                <w:rFonts w:eastAsiaTheme="minorEastAsia"/>
                <w:b/>
                <w:bCs/>
                <w:i/>
                <w:iCs/>
                <w:kern w:val="0"/>
                <w:sz w:val="20"/>
                <w:szCs w:val="20"/>
                <w14:ligatures w14:val="none"/>
              </w:rPr>
              <w:t xml:space="preserve">CSGPPP </w:t>
            </w:r>
            <w:r w:rsidRPr="00C71684">
              <w:rPr>
                <w:rFonts w:eastAsiaTheme="minorEastAsia"/>
                <w:b/>
                <w:bCs/>
                <w:i/>
                <w:kern w:val="0"/>
                <w:sz w:val="20"/>
                <w:szCs w:val="20"/>
                <w14:ligatures w14:val="none"/>
              </w:rPr>
              <w:t>p59)</w:t>
            </w:r>
          </w:p>
          <w:p w14:paraId="1C171B2E" w14:textId="77777777" w:rsidR="00C71684" w:rsidRPr="00C71684" w:rsidRDefault="00C71684" w:rsidP="00C71684">
            <w:pPr>
              <w:spacing w:after="0"/>
              <w:rPr>
                <w:rFonts w:eastAsiaTheme="minorEastAsia"/>
                <w:i/>
                <w:iCs/>
                <w:kern w:val="0"/>
                <w:sz w:val="20"/>
                <w:szCs w:val="20"/>
                <w14:ligatures w14:val="none"/>
              </w:rPr>
            </w:pPr>
          </w:p>
          <w:p w14:paraId="3D7A6F0E" w14:textId="77777777" w:rsidR="00C71684" w:rsidRPr="00C71684" w:rsidRDefault="00C71684" w:rsidP="00C71684">
            <w:pPr>
              <w:spacing w:after="0"/>
              <w:rPr>
                <w:rFonts w:eastAsiaTheme="minorEastAsia"/>
                <w:i/>
                <w:iCs/>
                <w:kern w:val="0"/>
                <w:sz w:val="20"/>
                <w:szCs w:val="20"/>
                <w14:ligatures w14:val="none"/>
              </w:rPr>
            </w:pPr>
            <w:r w:rsidRPr="00C71684">
              <w:rPr>
                <w:rFonts w:eastAsiaTheme="minorEastAsia"/>
                <w:i/>
                <w:iCs/>
                <w:kern w:val="0"/>
                <w:sz w:val="20"/>
                <w:szCs w:val="20"/>
                <w14:ligatures w14:val="none"/>
              </w:rPr>
              <w:t>(</w:t>
            </w:r>
            <w:hyperlink r:id="rId16" w:history="1">
              <w:r w:rsidRPr="00C71684">
                <w:rPr>
                  <w:rFonts w:eastAsiaTheme="minorEastAsia"/>
                  <w:color w:val="467886" w:themeColor="hyperlink"/>
                  <w:kern w:val="0"/>
                  <w:sz w:val="20"/>
                  <w:szCs w:val="20"/>
                  <w:u w:val="single"/>
                  <w14:ligatures w14:val="none"/>
                </w:rPr>
                <w:t>https://www.tusla.ie/uploads/content/tusla_child_and_youth_participation_strategy-2019-2023_1.pdf</w:t>
              </w:r>
            </w:hyperlink>
            <w:r w:rsidRPr="00C71684">
              <w:rPr>
                <w:rFonts w:eastAsiaTheme="minorEastAsia"/>
                <w:i/>
                <w:iCs/>
                <w:kern w:val="0"/>
                <w:sz w:val="20"/>
                <w:szCs w:val="20"/>
                <w14:ligatures w14:val="none"/>
              </w:rPr>
              <w:t>)</w:t>
            </w:r>
          </w:p>
          <w:p w14:paraId="1D034088" w14:textId="77777777" w:rsidR="00C71684" w:rsidRPr="00C71684" w:rsidRDefault="00C71684" w:rsidP="00C71684">
            <w:pPr>
              <w:spacing w:after="0"/>
              <w:rPr>
                <w:rFonts w:eastAsiaTheme="minorEastAsia"/>
                <w:i/>
                <w:iCs/>
                <w:kern w:val="0"/>
                <w:sz w:val="20"/>
                <w:szCs w:val="20"/>
                <w14:ligatures w14:val="none"/>
              </w:rPr>
            </w:pPr>
          </w:p>
          <w:p w14:paraId="20CF7015" w14:textId="77777777" w:rsidR="00C71684" w:rsidRPr="00C71684" w:rsidRDefault="00C71684" w:rsidP="00C71684">
            <w:pPr>
              <w:spacing w:after="0"/>
              <w:rPr>
                <w:rFonts w:eastAsiaTheme="minorEastAsia"/>
                <w:i/>
                <w:iCs/>
                <w:kern w:val="0"/>
                <w:sz w:val="24"/>
                <w:szCs w:val="24"/>
                <w14:ligatures w14:val="none"/>
              </w:rPr>
            </w:pPr>
            <w:r w:rsidRPr="00C71684">
              <w:rPr>
                <w:i/>
                <w:iCs/>
                <w:kern w:val="0"/>
                <w:sz w:val="20"/>
                <w:szCs w:val="20"/>
                <w14:ligatures w14:val="none"/>
              </w:rPr>
              <w:lastRenderedPageBreak/>
              <w:t>(</w:t>
            </w:r>
            <w:hyperlink r:id="rId17" w:history="1">
              <w:r w:rsidRPr="00C71684">
                <w:rPr>
                  <w:color w:val="467886" w:themeColor="hyperlink"/>
                  <w:kern w:val="0"/>
                  <w:sz w:val="20"/>
                  <w:szCs w:val="20"/>
                  <w:u w:val="single"/>
                  <w14:ligatures w14:val="none"/>
                </w:rPr>
                <w:t>www.tusla.ie/services/family-community-support/tusla-child-and-youth-participation/national-framework-for-children-and-young-peoples-participation/</w:t>
              </w:r>
            </w:hyperlink>
            <w:r w:rsidRPr="00C71684">
              <w:rPr>
                <w:i/>
                <w:iCs/>
                <w:kern w:val="0"/>
                <w:sz w:val="24"/>
                <w:szCs w:val="24"/>
                <w14:ligatures w14:val="none"/>
              </w:rPr>
              <w:t xml:space="preserve"> )</w:t>
            </w:r>
          </w:p>
          <w:p w14:paraId="510BA4D4" w14:textId="77777777" w:rsidR="00C71684" w:rsidRPr="00C71684" w:rsidRDefault="00C71684" w:rsidP="00C71684">
            <w:pPr>
              <w:rPr>
                <w:kern w:val="0"/>
                <w:sz w:val="24"/>
                <w:szCs w:val="24"/>
                <w:highlight w:val="yellow"/>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6BF32A1"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30062D9F"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810EC26" w14:textId="77777777" w:rsidR="00C71684" w:rsidRPr="00C71684" w:rsidRDefault="00C71684" w:rsidP="00C71684">
            <w:pPr>
              <w:rPr>
                <w:rFonts w:asciiTheme="minorHAnsi" w:hAnsiTheme="minorHAnsi"/>
                <w:b/>
                <w:bCs/>
                <w:color w:val="156082" w:themeColor="accent1"/>
                <w:kern w:val="0"/>
                <w14:ligatures w14:val="none"/>
              </w:rPr>
            </w:pPr>
          </w:p>
        </w:tc>
      </w:tr>
      <w:tr w:rsidR="00C71684" w:rsidRPr="00C71684" w14:paraId="22D7BCCD"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0CE06A76" w14:textId="77777777" w:rsidR="00C71684" w:rsidRPr="00C71684" w:rsidRDefault="00C71684" w:rsidP="00C71684">
            <w:pPr>
              <w:rPr>
                <w:b/>
                <w:bCs/>
                <w:kern w:val="0"/>
                <w:sz w:val="24"/>
                <w:szCs w:val="24"/>
                <w14:ligatures w14:val="none"/>
              </w:rPr>
            </w:pPr>
            <w:r w:rsidRPr="00C71684">
              <w:rPr>
                <w:b/>
                <w:bCs/>
                <w:kern w:val="0"/>
                <w:sz w:val="24"/>
                <w:szCs w:val="24"/>
                <w14:ligatures w14:val="none"/>
              </w:rPr>
              <w:t xml:space="preserve">Guidance on how the code of behaviour will be displayed in the service? </w:t>
            </w:r>
          </w:p>
          <w:p w14:paraId="1860F4E8"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4.4.1; CSGPPP p59)</w:t>
            </w:r>
          </w:p>
          <w:p w14:paraId="5AA0190F" w14:textId="77777777" w:rsidR="00C71684" w:rsidRPr="00C71684" w:rsidRDefault="00C71684" w:rsidP="00C71684">
            <w:pPr>
              <w:rPr>
                <w:b/>
                <w:bCs/>
                <w:kern w:val="0"/>
                <w:sz w:val="24"/>
                <w:szCs w:val="24"/>
                <w:highlight w:val="yellow"/>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AEE37CE"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DFAE22"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3280F17" w14:textId="77777777" w:rsidR="00C71684" w:rsidRPr="00C71684" w:rsidRDefault="00C71684" w:rsidP="00C71684">
            <w:pPr>
              <w:rPr>
                <w:rFonts w:asciiTheme="minorHAnsi" w:hAnsiTheme="minorHAnsi"/>
                <w:b/>
                <w:bCs/>
                <w:color w:val="156082" w:themeColor="accent1"/>
                <w:kern w:val="0"/>
                <w14:ligatures w14:val="none"/>
              </w:rPr>
            </w:pPr>
          </w:p>
        </w:tc>
      </w:tr>
      <w:tr w:rsidR="00C71684" w:rsidRPr="00C71684" w14:paraId="02ADACF9"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4972B6F9" w14:textId="77777777" w:rsidR="00C71684" w:rsidRPr="00C71684" w:rsidRDefault="00C71684" w:rsidP="00C71684">
            <w:pPr>
              <w:rPr>
                <w:b/>
                <w:bCs/>
                <w:kern w:val="0"/>
                <w:sz w:val="24"/>
                <w:szCs w:val="24"/>
                <w14:ligatures w14:val="none"/>
              </w:rPr>
            </w:pPr>
            <w:r w:rsidRPr="00C71684">
              <w:rPr>
                <w:b/>
                <w:bCs/>
                <w:kern w:val="0"/>
                <w:sz w:val="24"/>
                <w:szCs w:val="24"/>
                <w14:ligatures w14:val="none"/>
              </w:rPr>
              <w:t xml:space="preserve">How parents, children/ young people will be informed about the code of behaviour? </w:t>
            </w:r>
          </w:p>
          <w:p w14:paraId="50E258A1"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4.4.1; CSGPPP p59)</w:t>
            </w:r>
          </w:p>
          <w:p w14:paraId="166F0117" w14:textId="77777777" w:rsidR="00C71684" w:rsidRPr="00C71684" w:rsidRDefault="00C71684" w:rsidP="00C71684">
            <w:pPr>
              <w:rPr>
                <w:b/>
                <w:bCs/>
                <w:kern w:val="0"/>
                <w:sz w:val="24"/>
                <w:szCs w:val="24"/>
                <w:highlight w:val="yellow"/>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B8998B6"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28B4514A"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89F4F30" w14:textId="77777777" w:rsidR="00C71684" w:rsidRPr="00C71684" w:rsidRDefault="00C71684" w:rsidP="00C71684">
            <w:pPr>
              <w:rPr>
                <w:rFonts w:asciiTheme="minorHAnsi" w:hAnsiTheme="minorHAnsi"/>
                <w:b/>
                <w:bCs/>
                <w:color w:val="156082" w:themeColor="accent1"/>
                <w:kern w:val="0"/>
                <w14:ligatures w14:val="none"/>
              </w:rPr>
            </w:pPr>
          </w:p>
        </w:tc>
      </w:tr>
      <w:tr w:rsidR="00C71684" w:rsidRPr="00C71684" w14:paraId="4C59380E"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5BD17956" w14:textId="77777777" w:rsidR="00C71684" w:rsidRPr="00C71684" w:rsidRDefault="00C71684" w:rsidP="7C1402F6">
            <w:pPr>
              <w:spacing w:after="0"/>
              <w:rPr>
                <w:b/>
                <w:bCs/>
                <w:kern w:val="0"/>
                <w:sz w:val="24"/>
                <w:szCs w:val="24"/>
                <w14:ligatures w14:val="none"/>
              </w:rPr>
            </w:pPr>
            <w:r w:rsidRPr="7C1402F6">
              <w:rPr>
                <w:b/>
                <w:bCs/>
                <w:kern w:val="0"/>
                <w:sz w:val="24"/>
                <w:szCs w:val="24"/>
                <w14:ligatures w14:val="none"/>
              </w:rPr>
              <w:t xml:space="preserve">How workers will have an input into and sign up to the code of behaviour?  </w:t>
            </w:r>
          </w:p>
          <w:p w14:paraId="0E28D0E2" w14:textId="77777777" w:rsidR="00C71684" w:rsidRPr="00C71684" w:rsidRDefault="00C71684" w:rsidP="00C71684">
            <w:pPr>
              <w:spacing w:after="0"/>
              <w:rPr>
                <w:b/>
                <w:bCs/>
                <w:kern w:val="0"/>
                <w:sz w:val="24"/>
                <w:szCs w:val="24"/>
                <w14:ligatures w14:val="none"/>
              </w:rPr>
            </w:pPr>
          </w:p>
          <w:p w14:paraId="4EE22326"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4.4.1; CSGPPP p60)</w:t>
            </w:r>
          </w:p>
          <w:p w14:paraId="546B59B8" w14:textId="77777777" w:rsidR="00C71684" w:rsidRPr="00C71684" w:rsidRDefault="00C71684" w:rsidP="00C71684">
            <w:pPr>
              <w:spacing w:after="0"/>
              <w:rPr>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55DDDC8"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6D1217BF"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A25EF46" w14:textId="77777777" w:rsidR="00C71684" w:rsidRPr="00C71684" w:rsidRDefault="00C71684" w:rsidP="00C71684">
            <w:pPr>
              <w:rPr>
                <w:rFonts w:asciiTheme="minorHAnsi" w:hAnsiTheme="minorHAnsi"/>
                <w:color w:val="156082" w:themeColor="accent1"/>
                <w:kern w:val="0"/>
                <w14:ligatures w14:val="none"/>
              </w:rPr>
            </w:pPr>
          </w:p>
        </w:tc>
      </w:tr>
      <w:tr w:rsidR="00C71684" w:rsidRPr="00C71684" w14:paraId="2F1D76DD"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15C852F2" w14:textId="77777777" w:rsidR="00C71684" w:rsidRPr="00C71684" w:rsidRDefault="00C71684" w:rsidP="7C1402F6">
            <w:pPr>
              <w:spacing w:after="0"/>
              <w:rPr>
                <w:b/>
                <w:bCs/>
                <w:kern w:val="0"/>
                <w:sz w:val="24"/>
                <w:szCs w:val="24"/>
                <w14:ligatures w14:val="none"/>
              </w:rPr>
            </w:pPr>
            <w:r w:rsidRPr="7C1402F6">
              <w:rPr>
                <w:b/>
                <w:bCs/>
                <w:kern w:val="0"/>
                <w:sz w:val="24"/>
                <w:szCs w:val="24"/>
                <w14:ligatures w14:val="none"/>
              </w:rPr>
              <w:lastRenderedPageBreak/>
              <w:t xml:space="preserve">Clear statements about how all workers/ volunteers should report concerns they have about a colleagues practice?  </w:t>
            </w:r>
          </w:p>
          <w:p w14:paraId="4122C9EF" w14:textId="77777777" w:rsidR="00C71684" w:rsidRPr="00C71684" w:rsidRDefault="00C71684" w:rsidP="00C71684">
            <w:pPr>
              <w:spacing w:after="0"/>
              <w:rPr>
                <w:b/>
                <w:bCs/>
                <w:kern w:val="0"/>
                <w:sz w:val="24"/>
                <w:szCs w:val="24"/>
                <w14:ligatures w14:val="none"/>
              </w:rPr>
            </w:pPr>
          </w:p>
          <w:p w14:paraId="6EA99C41"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(Best Practice Theme 4.4.1; CSGPPP p60)</w:t>
            </w:r>
          </w:p>
          <w:p w14:paraId="7BDC5FEC" w14:textId="77777777" w:rsidR="00C71684" w:rsidRPr="00C71684" w:rsidRDefault="00C71684" w:rsidP="00C71684">
            <w:pPr>
              <w:spacing w:after="0"/>
              <w:rPr>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058D9BE"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7BA63559"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25983AE" w14:textId="77777777" w:rsidR="00C71684" w:rsidRPr="00C71684" w:rsidRDefault="00C71684" w:rsidP="00C71684">
            <w:pPr>
              <w:rPr>
                <w:rFonts w:asciiTheme="minorHAnsi" w:hAnsiTheme="minorHAnsi"/>
                <w:color w:val="156082" w:themeColor="accent1"/>
                <w:kern w:val="0"/>
                <w14:ligatures w14:val="none"/>
              </w:rPr>
            </w:pPr>
          </w:p>
        </w:tc>
      </w:tr>
      <w:tr w:rsidR="00C71684" w:rsidRPr="00C71684" w14:paraId="421B8D0C"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1865CF29" w14:textId="77777777" w:rsidR="00C71684" w:rsidRPr="00C71684" w:rsidRDefault="00C71684" w:rsidP="7C1402F6">
            <w:pPr>
              <w:rPr>
                <w:b/>
                <w:bCs/>
                <w:kern w:val="0"/>
                <w:sz w:val="24"/>
                <w:szCs w:val="24"/>
                <w14:ligatures w14:val="none"/>
              </w:rPr>
            </w:pPr>
            <w:r w:rsidRPr="7C1402F6">
              <w:rPr>
                <w:b/>
                <w:bCs/>
                <w:kern w:val="0"/>
                <w:sz w:val="24"/>
                <w:szCs w:val="24"/>
                <w14:ligatures w14:val="none"/>
              </w:rPr>
              <w:t>How workers/volunteers can take action externally if they are inhibited for any reason in reporting an incident or dissatisfied with the organisation’s internal response?</w:t>
            </w:r>
          </w:p>
          <w:p w14:paraId="14C90754" w14:textId="77777777" w:rsidR="00C71684" w:rsidRPr="00C71684" w:rsidRDefault="00C71684" w:rsidP="00C71684">
            <w:pPr>
              <w:rPr>
                <w:rFonts w:asciiTheme="minorHAnsi" w:hAnsiTheme="minorHAnsi" w:cstheme="minorBidi"/>
                <w:b/>
                <w:bCs/>
                <w:i/>
                <w:color w:val="6FAC47"/>
                <w:kern w:val="0"/>
                <w:sz w:val="20"/>
                <w:szCs w:val="20"/>
                <w14:ligatures w14:val="none"/>
              </w:rPr>
            </w:pPr>
            <w:r w:rsidRPr="00C71684">
              <w:rPr>
                <w:b/>
                <w:bCs/>
                <w:i/>
                <w:kern w:val="0"/>
                <w:sz w:val="20"/>
                <w:szCs w:val="20"/>
                <w14:ligatures w14:val="none"/>
              </w:rPr>
              <w:t>(Protected Disclosures Act 2014)</w:t>
            </w:r>
            <w:r w:rsidRPr="00C71684">
              <w:rPr>
                <w:rFonts w:asciiTheme="minorHAnsi" w:hAnsiTheme="minorHAnsi" w:cstheme="minorBidi"/>
                <w:b/>
                <w:bCs/>
                <w:i/>
                <w:kern w:val="0"/>
                <w:sz w:val="20"/>
                <w:szCs w:val="20"/>
                <w14:ligatures w14:val="none"/>
              </w:rPr>
              <w:t xml:space="preserve"> </w:t>
            </w:r>
            <w:r w:rsidRPr="00C71684">
              <w:rPr>
                <w:rFonts w:asciiTheme="minorHAnsi" w:hAnsiTheme="minorHAnsi" w:cstheme="minorBidi"/>
                <w:b/>
                <w:bCs/>
                <w:i/>
                <w:color w:val="6FAC47"/>
                <w:kern w:val="0"/>
                <w:sz w:val="20"/>
                <w:szCs w:val="20"/>
                <w14:ligatures w14:val="none"/>
              </w:rPr>
              <w:t xml:space="preserve"> </w:t>
            </w:r>
          </w:p>
          <w:p w14:paraId="7F2AD42A" w14:textId="77777777" w:rsidR="00C71684" w:rsidRPr="00C71684" w:rsidRDefault="00C71684" w:rsidP="00C71684">
            <w:pPr>
              <w:spacing w:after="0"/>
              <w:rPr>
                <w:b/>
                <w:bCs/>
                <w:kern w:val="0"/>
                <w:sz w:val="24"/>
                <w:szCs w:val="24"/>
                <w14:ligatures w14:val="none"/>
              </w:rPr>
            </w:pPr>
            <w:r w:rsidRPr="00C71684">
              <w:rPr>
                <w:rFonts w:eastAsia="Times New Roman" w:cs="Times New Roman"/>
                <w:b/>
                <w:bCs/>
                <w:i/>
                <w:color w:val="000000" w:themeColor="text1"/>
                <w:kern w:val="0"/>
                <w:sz w:val="20"/>
                <w:szCs w:val="20"/>
                <w14:ligatures w14:val="none"/>
              </w:rPr>
              <w:t>(Best Practice Theme 3.4.2; CSGPPP, p40)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91A475F" w14:textId="77777777" w:rsidR="00C71684" w:rsidRPr="00C71684" w:rsidRDefault="00C71684" w:rsidP="00C71684">
            <w:pPr>
              <w:rPr>
                <w:rFonts w:asciiTheme="minorHAnsi" w:hAnsiTheme="minorHAnsi"/>
                <w:b/>
                <w:bCs/>
                <w:color w:val="156082" w:themeColor="accent1"/>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7030C194" w14:textId="77777777" w:rsidR="00C71684" w:rsidRPr="00C71684" w:rsidRDefault="00C71684" w:rsidP="00C71684">
            <w:pPr>
              <w:rPr>
                <w:rFonts w:asciiTheme="minorHAnsi" w:hAnsiTheme="minorHAnsi"/>
                <w:b/>
                <w:bCs/>
                <w:color w:val="156082" w:themeColor="accent1"/>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97F4234" w14:textId="77777777" w:rsidR="00C71684" w:rsidRPr="00C71684" w:rsidRDefault="00C71684" w:rsidP="00C71684">
            <w:pPr>
              <w:rPr>
                <w:rFonts w:asciiTheme="minorHAnsi" w:hAnsiTheme="minorHAnsi"/>
                <w:color w:val="156082" w:themeColor="accent1"/>
                <w:kern w:val="0"/>
                <w14:ligatures w14:val="none"/>
              </w:rPr>
            </w:pPr>
          </w:p>
        </w:tc>
      </w:tr>
      <w:tr w:rsidR="00C71684" w:rsidRPr="00C71684" w14:paraId="1583540F"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35FEDC21" w14:textId="77777777" w:rsidR="00C71684" w:rsidRPr="00C71684" w:rsidRDefault="00C71684" w:rsidP="7C1402F6">
            <w:pPr>
              <w:spacing w:after="0"/>
              <w:rPr>
                <w:rFonts w:asciiTheme="minorHAnsi" w:eastAsiaTheme="minorEastAsia" w:hAnsiTheme="minorHAnsi"/>
                <w:b/>
                <w:bCs/>
                <w:kern w:val="0"/>
                <w14:ligatures w14:val="none"/>
              </w:rPr>
            </w:pPr>
            <w:r w:rsidRPr="7C1402F6">
              <w:rPr>
                <w:b/>
                <w:bCs/>
                <w:kern w:val="0"/>
                <w:sz w:val="24"/>
                <w:szCs w:val="24"/>
                <w14:ligatures w14:val="none"/>
              </w:rPr>
              <w:t>Is there any additional relevant information to be included?</w:t>
            </w:r>
          </w:p>
        </w:tc>
        <w:tc>
          <w:tcPr>
            <w:tcW w:w="807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9538E34" w14:textId="77777777" w:rsidR="00C71684" w:rsidRPr="00C71684" w:rsidRDefault="00C71684" w:rsidP="00C71684">
            <w:pPr>
              <w:rPr>
                <w:rFonts w:asciiTheme="minorHAnsi" w:hAnsiTheme="minorHAnsi"/>
                <w:b/>
                <w:bCs/>
                <w:color w:val="156082" w:themeColor="accent1"/>
                <w:kern w:val="0"/>
                <w14:ligatures w14:val="none"/>
              </w:rPr>
            </w:pPr>
          </w:p>
        </w:tc>
      </w:tr>
    </w:tbl>
    <w:p w14:paraId="3F14308F" w14:textId="77777777" w:rsidR="00AA1A72" w:rsidRDefault="00AA1A72">
      <w: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9"/>
        <w:gridCol w:w="3827"/>
        <w:gridCol w:w="2693"/>
      </w:tblGrid>
      <w:tr w:rsidR="00C71684" w:rsidRPr="00C71684" w14:paraId="3CC8C7AE" w14:textId="77777777" w:rsidTr="7C1402F6">
        <w:trPr>
          <w:trHeight w:val="300"/>
        </w:trPr>
        <w:tc>
          <w:tcPr>
            <w:tcW w:w="10065"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6A3C7DF7" w14:textId="07BED594" w:rsidR="00C71684" w:rsidRPr="00D45D6C" w:rsidRDefault="00C71684" w:rsidP="00D45D6C">
            <w:pPr>
              <w:pStyle w:val="Heading2"/>
            </w:pPr>
            <w:bookmarkStart w:id="28" w:name="_Toc191907122"/>
            <w:r w:rsidRPr="00D45D6C">
              <w:lastRenderedPageBreak/>
              <w:t>Online Safety</w:t>
            </w:r>
            <w:bookmarkEnd w:id="28"/>
            <w:r w:rsidRPr="00D45D6C">
              <w:t xml:space="preserve"> </w:t>
            </w:r>
          </w:p>
          <w:p w14:paraId="2DB9679D" w14:textId="77777777" w:rsidR="00C71684" w:rsidRPr="00C71684" w:rsidRDefault="00C71684" w:rsidP="7C1402F6">
            <w:pPr>
              <w:rPr>
                <w:b/>
                <w:bCs/>
                <w:color w:val="156082" w:themeColor="accent1"/>
                <w:kern w:val="0"/>
                <w:sz w:val="24"/>
                <w:szCs w:val="24"/>
                <w14:ligatures w14:val="none"/>
              </w:rPr>
            </w:pPr>
            <w:r w:rsidRPr="7C1402F6">
              <w:rPr>
                <w:rFonts w:eastAsia="Arial"/>
                <w:b/>
                <w:bCs/>
                <w:color w:val="156082" w:themeColor="accent1"/>
                <w:kern w:val="0"/>
                <w:sz w:val="24"/>
                <w:szCs w:val="24"/>
                <w14:ligatures w14:val="none"/>
              </w:rPr>
              <w:t>Children First National Guidance outlines that all organisations working with children and young people are required to create a culture of safety that promotes the welfare of children and young people availing of their services including keeping children safe from harm online.</w:t>
            </w:r>
          </w:p>
        </w:tc>
      </w:tr>
      <w:tr w:rsidR="00C71684" w:rsidRPr="00C71684" w14:paraId="1D81B6A8"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DA12949" w14:textId="77777777" w:rsidR="00C71684" w:rsidRPr="00C71684" w:rsidRDefault="00C71684" w:rsidP="00C71684">
            <w:pPr>
              <w:rPr>
                <w:b/>
                <w:bCs/>
                <w:color w:val="0070C0"/>
                <w:kern w:val="0"/>
                <w:sz w:val="24"/>
                <w:szCs w:val="24"/>
                <w14:ligatures w14:val="none"/>
              </w:rPr>
            </w:pPr>
            <w:r w:rsidRPr="00C71684">
              <w:rPr>
                <w:b/>
                <w:bCs/>
                <w:color w:val="0070C0"/>
                <w:kern w:val="0"/>
                <w:sz w:val="24"/>
                <w:szCs w:val="24"/>
                <w14:ligatures w14:val="none"/>
              </w:rPr>
              <w:t>Is there a procedure in place for online safety, social media and digital images that considers internet access by children/young people while in your organisation?</w:t>
            </w:r>
          </w:p>
          <w:p w14:paraId="2AB9D5E0" w14:textId="77777777" w:rsidR="00C71684" w:rsidRPr="00C71684" w:rsidRDefault="00C71684" w:rsidP="00C71684">
            <w:pPr>
              <w:rPr>
                <w:i/>
                <w:iCs/>
                <w:color w:val="0070C0"/>
                <w:kern w:val="0"/>
                <w:sz w:val="24"/>
                <w:szCs w:val="24"/>
                <w14:ligatures w14:val="none"/>
              </w:rPr>
            </w:pPr>
            <w:r w:rsidRPr="00C71684">
              <w:rPr>
                <w:i/>
                <w:iCs/>
                <w:color w:val="0070C0"/>
                <w:kern w:val="0"/>
                <w:sz w:val="24"/>
                <w:szCs w:val="24"/>
                <w14:ligatures w14:val="none"/>
              </w:rPr>
              <w:t>(CSGPPP, Appendix 7&amp;8)</w:t>
            </w:r>
          </w:p>
          <w:p w14:paraId="364EABB2" w14:textId="77777777" w:rsidR="00C71684" w:rsidRPr="00C71684" w:rsidRDefault="00C71684" w:rsidP="7C1402F6">
            <w:pPr>
              <w:rPr>
                <w:rFonts w:asciiTheme="minorHAnsi" w:hAnsiTheme="minorHAnsi"/>
                <w:b/>
                <w:bCs/>
                <w:color w:val="0070C0"/>
                <w:kern w:val="0"/>
                <w14:ligatures w14:val="none"/>
              </w:rPr>
            </w:pPr>
            <w:r w:rsidRPr="7C1402F6">
              <w:rPr>
                <w:b/>
                <w:bCs/>
                <w:color w:val="0070C0"/>
                <w:kern w:val="0"/>
                <w:sz w:val="24"/>
                <w:szCs w:val="24"/>
                <w14:ligatures w14:val="none"/>
              </w:rPr>
              <w:t xml:space="preserve">Yes  </w:t>
            </w:r>
            <w:r w:rsidRPr="7C1402F6">
              <w:rPr>
                <w:rFonts w:ascii="Wingdings" w:eastAsia="Wingdings" w:hAnsi="Wingdings" w:cs="Wingdings"/>
                <w:b/>
                <w:bCs/>
                <w:color w:val="0070C0"/>
                <w:kern w:val="0"/>
                <w:sz w:val="24"/>
                <w:szCs w:val="24"/>
                <w14:ligatures w14:val="none"/>
              </w:rPr>
              <w:t>¨</w:t>
            </w:r>
            <w:r w:rsidRPr="7C1402F6">
              <w:rPr>
                <w:b/>
                <w:bCs/>
                <w:color w:val="0070C0"/>
                <w:kern w:val="0"/>
                <w:sz w:val="24"/>
                <w:szCs w:val="24"/>
                <w14:ligatures w14:val="none"/>
              </w:rPr>
              <w:t xml:space="preserve">    No</w:t>
            </w:r>
            <w:r w:rsidRPr="7C1402F6">
              <w:rPr>
                <w:rFonts w:asciiTheme="minorHAnsi" w:hAnsiTheme="minorHAnsi"/>
                <w:b/>
                <w:bCs/>
                <w:color w:val="0070C0"/>
                <w:kern w:val="0"/>
                <w14:ligatures w14:val="none"/>
              </w:rPr>
              <w:t xml:space="preserve">    </w:t>
            </w:r>
            <w:r w:rsidRPr="7C1402F6">
              <w:rPr>
                <w:rFonts w:ascii="Wingdings" w:eastAsia="Wingdings" w:hAnsi="Wingdings" w:cs="Wingdings"/>
                <w:b/>
                <w:bCs/>
                <w:color w:val="0070C0"/>
                <w:kern w:val="0"/>
                <w14:ligatures w14:val="none"/>
              </w:rPr>
              <w:t>¨</w:t>
            </w:r>
          </w:p>
          <w:p w14:paraId="031DA3C9" w14:textId="77777777" w:rsidR="00C71684" w:rsidRPr="00C71684" w:rsidRDefault="00C71684" w:rsidP="00C71684">
            <w:pPr>
              <w:rPr>
                <w:b/>
                <w:bCs/>
                <w:color w:val="4471C4"/>
                <w:kern w:val="0"/>
                <w:sz w:val="24"/>
                <w:szCs w:val="24"/>
                <w14:ligatures w14:val="none"/>
              </w:rPr>
            </w:pPr>
            <w:r w:rsidRPr="00C71684">
              <w:rPr>
                <w:b/>
                <w:bCs/>
                <w:color w:val="0070C0"/>
                <w:kern w:val="0"/>
                <w:sz w:val="24"/>
                <w:szCs w:val="24"/>
                <w14:ligatures w14:val="none"/>
              </w:rPr>
              <w:t>Does it include?</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320FA83"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Y/N/Partial</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33738AD" w14:textId="77777777" w:rsidR="00C71684" w:rsidRPr="00C71684" w:rsidRDefault="00C71684" w:rsidP="00C71684">
            <w:pPr>
              <w:rPr>
                <w:b/>
                <w:bCs/>
                <w:color w:val="156082" w:themeColor="accent1"/>
                <w:kern w:val="0"/>
                <w:sz w:val="24"/>
                <w:szCs w:val="24"/>
                <w14:ligatures w14:val="none"/>
              </w:rPr>
            </w:pPr>
            <w:r w:rsidRPr="00C71684">
              <w:rPr>
                <w:b/>
                <w:bCs/>
                <w:color w:val="156082" w:themeColor="accent1"/>
                <w:kern w:val="0"/>
                <w:sz w:val="24"/>
                <w:szCs w:val="24"/>
                <w14:ligatures w14:val="none"/>
              </w:rPr>
              <w:t>Organisation Review Comment</w:t>
            </w:r>
          </w:p>
        </w:tc>
        <w:tc>
          <w:tcPr>
            <w:tcW w:w="26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8862176"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0CBE72D4"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0147E305"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3DDCEC8A"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5F6B4D0A"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327754F2"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2702995D"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29C24945" w14:textId="77777777" w:rsidR="00C71684" w:rsidRPr="00C71684" w:rsidRDefault="00C71684" w:rsidP="00C71684">
            <w:pPr>
              <w:spacing w:after="120" w:line="240" w:lineRule="auto"/>
              <w:ind w:left="720"/>
              <w:contextualSpacing/>
              <w:rPr>
                <w:rFonts w:asciiTheme="minorHAnsi" w:hAnsiTheme="minorHAnsi" w:cstheme="minorBidi"/>
                <w:b/>
                <w:color w:val="156082" w:themeColor="accent1"/>
                <w:kern w:val="0"/>
                <w14:ligatures w14:val="none"/>
              </w:rPr>
            </w:pPr>
          </w:p>
        </w:tc>
      </w:tr>
      <w:tr w:rsidR="00C71684" w:rsidRPr="00C71684" w14:paraId="21A1CD73"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144915AA" w14:textId="77777777" w:rsidR="00C71684" w:rsidRPr="00C71684" w:rsidRDefault="00C71684" w:rsidP="7C1402F6">
            <w:pPr>
              <w:rPr>
                <w:b/>
                <w:bCs/>
                <w:kern w:val="0"/>
                <w:sz w:val="24"/>
                <w:szCs w:val="24"/>
                <w14:ligatures w14:val="none"/>
              </w:rPr>
            </w:pPr>
            <w:r w:rsidRPr="7C1402F6">
              <w:rPr>
                <w:b/>
                <w:bCs/>
                <w:kern w:val="0"/>
                <w:sz w:val="24"/>
                <w:szCs w:val="24"/>
                <w14:ligatures w14:val="none"/>
              </w:rPr>
              <w:t>An acceptable usage policy for children, young people and workers/volunteers?</w:t>
            </w:r>
          </w:p>
          <w:p w14:paraId="52D0CAF0" w14:textId="77777777" w:rsidR="00C71684" w:rsidRPr="00C71684" w:rsidRDefault="00C71684" w:rsidP="00C71684">
            <w:pPr>
              <w:rPr>
                <w:b/>
                <w:bCs/>
                <w:kern w:val="0"/>
                <w:sz w:val="20"/>
                <w:szCs w:val="20"/>
                <w14:ligatures w14:val="none"/>
              </w:rPr>
            </w:pPr>
            <w:r w:rsidRPr="00C71684">
              <w:rPr>
                <w:b/>
                <w:bCs/>
                <w:kern w:val="0"/>
                <w:sz w:val="20"/>
                <w:szCs w:val="20"/>
                <w14:ligatures w14:val="none"/>
              </w:rPr>
              <w:t>(CSGPPP, Appendix 7&amp;8)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F062B29"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1AB292CC"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FB659DA" w14:textId="77777777" w:rsidR="00C71684" w:rsidRPr="00C71684" w:rsidRDefault="00C71684" w:rsidP="00C71684">
            <w:pPr>
              <w:rPr>
                <w:rFonts w:asciiTheme="minorHAnsi" w:hAnsiTheme="minorHAnsi" w:cstheme="minorBidi"/>
                <w:kern w:val="0"/>
                <w14:ligatures w14:val="none"/>
              </w:rPr>
            </w:pPr>
          </w:p>
        </w:tc>
      </w:tr>
      <w:tr w:rsidR="00C71684" w:rsidRPr="00C71684" w14:paraId="1818939C"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575372AB" w14:textId="77777777" w:rsidR="00C71684" w:rsidRPr="00C71684" w:rsidRDefault="00C71684" w:rsidP="00C71684">
            <w:pPr>
              <w:rPr>
                <w:b/>
                <w:bCs/>
                <w:kern w:val="0"/>
                <w:sz w:val="24"/>
                <w:szCs w:val="24"/>
                <w14:ligatures w14:val="none"/>
              </w:rPr>
            </w:pPr>
            <w:r w:rsidRPr="00C71684">
              <w:rPr>
                <w:b/>
                <w:bCs/>
                <w:kern w:val="0"/>
                <w:sz w:val="24"/>
                <w:szCs w:val="24"/>
                <w14:ligatures w14:val="none"/>
              </w:rPr>
              <w:t>A code of behaviour relating specifically to online safety?</w:t>
            </w:r>
          </w:p>
          <w:p w14:paraId="3762E54F"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lastRenderedPageBreak/>
              <w:t>(Best Practice Theme 4.3.8; CSGPPP p55-56)</w:t>
            </w:r>
          </w:p>
          <w:p w14:paraId="6803E3B6" w14:textId="77777777" w:rsidR="00C71684" w:rsidRPr="00C71684" w:rsidRDefault="00C71684" w:rsidP="00C71684">
            <w:pPr>
              <w:spacing w:after="0"/>
              <w:rPr>
                <w:rFonts w:eastAsiaTheme="minorEastAsia"/>
                <w:b/>
                <w:bCs/>
                <w:i/>
                <w:kern w:val="0"/>
                <w:sz w:val="24"/>
                <w:szCs w:val="24"/>
                <w14:ligatures w14:val="none"/>
              </w:rPr>
            </w:pPr>
          </w:p>
          <w:p w14:paraId="7843990D" w14:textId="77777777" w:rsidR="00C71684" w:rsidRPr="00C71684" w:rsidRDefault="00C71684" w:rsidP="00C71684">
            <w:pPr>
              <w:spacing w:after="0"/>
              <w:rPr>
                <w:rFonts w:eastAsiaTheme="minorEastAsia"/>
                <w:b/>
                <w:bCs/>
                <w:i/>
                <w:kern w:val="0"/>
                <w:sz w:val="20"/>
                <w:szCs w:val="20"/>
                <w14:ligatures w14:val="none"/>
              </w:rPr>
            </w:pPr>
            <w:r w:rsidRPr="00C71684">
              <w:rPr>
                <w:rFonts w:eastAsiaTheme="minorEastAsia"/>
                <w:b/>
                <w:bCs/>
                <w:i/>
                <w:kern w:val="0"/>
                <w:sz w:val="20"/>
                <w:szCs w:val="20"/>
                <w14:ligatures w14:val="none"/>
              </w:rPr>
              <w:t>(CSGPPP Appendix 7)</w:t>
            </w:r>
          </w:p>
          <w:p w14:paraId="5453830E" w14:textId="77777777" w:rsidR="00C71684" w:rsidRPr="00C71684" w:rsidRDefault="00C71684" w:rsidP="00C71684">
            <w:pPr>
              <w:rPr>
                <w:b/>
                <w:bCs/>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2D78954" w14:textId="77777777" w:rsidR="00C71684" w:rsidRPr="00C71684" w:rsidRDefault="00C71684" w:rsidP="00C71684">
            <w:pPr>
              <w:rPr>
                <w:rFonts w:asciiTheme="minorHAnsi" w:hAnsiTheme="minorHAnsi" w:cstheme="minorBidi"/>
                <w:kern w:val="0"/>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41BC1BCE" w14:textId="77777777" w:rsidR="00C71684" w:rsidRPr="00C71684" w:rsidRDefault="00C71684" w:rsidP="00C71684">
            <w:pPr>
              <w:rPr>
                <w:rFonts w:asciiTheme="minorHAnsi" w:hAnsiTheme="minorHAnsi" w:cstheme="minorBidi"/>
                <w:kern w:val="0"/>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88381D4" w14:textId="77777777" w:rsidR="00C71684" w:rsidRPr="00C71684" w:rsidRDefault="00C71684" w:rsidP="00C71684">
            <w:pPr>
              <w:rPr>
                <w:rFonts w:asciiTheme="minorHAnsi" w:hAnsiTheme="minorHAnsi" w:cstheme="minorBidi"/>
                <w:kern w:val="0"/>
                <w14:ligatures w14:val="none"/>
              </w:rPr>
            </w:pPr>
          </w:p>
        </w:tc>
      </w:tr>
      <w:tr w:rsidR="00C71684" w:rsidRPr="00C71684" w14:paraId="5E6B0F28" w14:textId="77777777" w:rsidTr="7C1402F6">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01E3893D" w14:textId="77777777" w:rsidR="00C71684" w:rsidRPr="00C71684" w:rsidRDefault="00C71684" w:rsidP="7C1402F6">
            <w:pPr>
              <w:rPr>
                <w:rFonts w:asciiTheme="minorHAnsi" w:hAnsiTheme="minorHAnsi"/>
                <w:b/>
                <w:bCs/>
                <w:kern w:val="0"/>
                <w14:ligatures w14:val="none"/>
              </w:rPr>
            </w:pPr>
            <w:r w:rsidRPr="7C1402F6">
              <w:rPr>
                <w:b/>
                <w:bCs/>
                <w:kern w:val="0"/>
                <w:sz w:val="24"/>
                <w:szCs w:val="24"/>
                <w14:ligatures w14:val="none"/>
              </w:rPr>
              <w:t>Is there any additional relevant information to be included?</w:t>
            </w:r>
          </w:p>
        </w:tc>
        <w:tc>
          <w:tcPr>
            <w:tcW w:w="807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1149A2B" w14:textId="77777777" w:rsidR="00C71684" w:rsidRPr="00C71684" w:rsidRDefault="00C71684" w:rsidP="00C71684">
            <w:pPr>
              <w:rPr>
                <w:rFonts w:asciiTheme="minorHAnsi" w:hAnsiTheme="minorHAnsi" w:cstheme="minorBidi"/>
                <w:kern w:val="0"/>
                <w14:ligatures w14:val="none"/>
              </w:rPr>
            </w:pPr>
          </w:p>
        </w:tc>
      </w:tr>
    </w:tbl>
    <w:p w14:paraId="4C315077" w14:textId="77777777" w:rsidR="00C71684" w:rsidRPr="00C71684" w:rsidRDefault="00C71684" w:rsidP="00C71684">
      <w:pPr>
        <w:rPr>
          <w:rFonts w:asciiTheme="minorHAnsi" w:hAnsiTheme="minorHAnsi" w:cstheme="minorBidi"/>
          <w:kern w:val="0"/>
          <w14:ligatures w14:val="none"/>
        </w:rPr>
      </w:pPr>
    </w:p>
    <w:p w14:paraId="162E69EC" w14:textId="77777777" w:rsidR="00C908CE" w:rsidRDefault="00C908CE">
      <w: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559"/>
        <w:gridCol w:w="3827"/>
        <w:gridCol w:w="2693"/>
      </w:tblGrid>
      <w:tr w:rsidR="00C71684" w:rsidRPr="00C71684" w14:paraId="3FE023EB" w14:textId="77777777" w:rsidTr="7C1402F6">
        <w:trPr>
          <w:trHeight w:val="375"/>
        </w:trPr>
        <w:tc>
          <w:tcPr>
            <w:tcW w:w="10065" w:type="dxa"/>
            <w:gridSpan w:val="4"/>
            <w:tcBorders>
              <w:top w:val="single" w:sz="4" w:space="0" w:color="auto"/>
              <w:left w:val="single" w:sz="4" w:space="0" w:color="auto"/>
              <w:bottom w:val="single" w:sz="4" w:space="0" w:color="auto"/>
              <w:right w:val="single" w:sz="4" w:space="0" w:color="auto"/>
            </w:tcBorders>
            <w:shd w:val="clear" w:color="auto" w:fill="A5C9EB" w:themeFill="text2" w:themeFillTint="40"/>
          </w:tcPr>
          <w:p w14:paraId="50993103" w14:textId="66A9ABBD" w:rsidR="00C71684" w:rsidRPr="00C71684" w:rsidRDefault="00C71684" w:rsidP="00D45D6C">
            <w:pPr>
              <w:pStyle w:val="Heading2"/>
            </w:pPr>
            <w:bookmarkStart w:id="29" w:name="_Toc191907123"/>
            <w:r w:rsidRPr="00C71684">
              <w:lastRenderedPageBreak/>
              <w:t>Section F: Procedures for Sharing your Child Safeguarding Procedures and Involving Parents/Guardians, Children and Young People</w:t>
            </w:r>
            <w:bookmarkEnd w:id="29"/>
          </w:p>
          <w:p w14:paraId="1FFA32CF" w14:textId="77777777" w:rsidR="00C71684" w:rsidRPr="00C71684" w:rsidRDefault="00C71684" w:rsidP="00C71684">
            <w:pPr>
              <w:autoSpaceDE w:val="0"/>
              <w:autoSpaceDN w:val="0"/>
              <w:adjustRightInd w:val="0"/>
              <w:spacing w:after="0" w:line="240" w:lineRule="auto"/>
              <w:jc w:val="center"/>
              <w:rPr>
                <w:b/>
                <w:bCs/>
                <w:color w:val="156082" w:themeColor="accent1"/>
                <w:kern w:val="0"/>
                <w:sz w:val="24"/>
                <w:szCs w:val="24"/>
                <w14:ligatures w14:val="none"/>
              </w:rPr>
            </w:pPr>
            <w:r w:rsidRPr="00C71684">
              <w:rPr>
                <w:b/>
                <w:bCs/>
                <w:color w:val="156082" w:themeColor="accent1"/>
                <w:kern w:val="0"/>
                <w:sz w:val="24"/>
                <w:szCs w:val="24"/>
                <w14:ligatures w14:val="none"/>
              </w:rPr>
              <w:t>Partnership with parents/guardians, families and children involves information sharing and</w:t>
            </w:r>
          </w:p>
          <w:p w14:paraId="5C7BE632" w14:textId="77777777" w:rsidR="00C71684" w:rsidRPr="00C71684" w:rsidRDefault="00C71684" w:rsidP="7C1402F6">
            <w:pPr>
              <w:autoSpaceDE w:val="0"/>
              <w:autoSpaceDN w:val="0"/>
              <w:adjustRightInd w:val="0"/>
              <w:spacing w:after="0" w:line="240" w:lineRule="auto"/>
              <w:jc w:val="center"/>
              <w:rPr>
                <w:b/>
                <w:bCs/>
                <w:color w:val="156082" w:themeColor="accent1"/>
                <w:kern w:val="0"/>
                <w:sz w:val="24"/>
                <w:szCs w:val="24"/>
                <w14:ligatures w14:val="none"/>
              </w:rPr>
            </w:pPr>
            <w:r w:rsidRPr="7C1402F6">
              <w:rPr>
                <w:b/>
                <w:bCs/>
                <w:color w:val="156082" w:themeColor="accent1"/>
                <w:kern w:val="0"/>
                <w:sz w:val="24"/>
                <w:szCs w:val="24"/>
                <w14:ligatures w14:val="none"/>
              </w:rPr>
              <w:t>consultation regarding all aspects of the child’s participation in the service.</w:t>
            </w:r>
          </w:p>
          <w:p w14:paraId="183AF272" w14:textId="77777777" w:rsidR="00C71684" w:rsidRPr="00C71684" w:rsidRDefault="00C71684" w:rsidP="00C71684">
            <w:pPr>
              <w:autoSpaceDE w:val="0"/>
              <w:autoSpaceDN w:val="0"/>
              <w:adjustRightInd w:val="0"/>
              <w:spacing w:after="0" w:line="240" w:lineRule="auto"/>
              <w:jc w:val="center"/>
              <w:rPr>
                <w:b/>
                <w:bCs/>
                <w:color w:val="156082" w:themeColor="accent1"/>
                <w:kern w:val="0"/>
                <w:sz w:val="24"/>
                <w:szCs w:val="24"/>
                <w14:ligatures w14:val="none"/>
              </w:rPr>
            </w:pPr>
            <w:r w:rsidRPr="00C71684">
              <w:rPr>
                <w:b/>
                <w:bCs/>
                <w:color w:val="156082" w:themeColor="accent1"/>
                <w:kern w:val="0"/>
                <w:sz w:val="24"/>
                <w:szCs w:val="24"/>
                <w14:ligatures w14:val="none"/>
              </w:rPr>
              <w:t>Meaningful communication is essential in building a partnership with</w:t>
            </w:r>
          </w:p>
          <w:p w14:paraId="2873B092" w14:textId="77777777" w:rsidR="00C71684" w:rsidRPr="00C71684" w:rsidRDefault="00C71684" w:rsidP="7C1402F6">
            <w:pPr>
              <w:autoSpaceDE w:val="0"/>
              <w:autoSpaceDN w:val="0"/>
              <w:adjustRightInd w:val="0"/>
              <w:spacing w:after="0" w:line="240" w:lineRule="auto"/>
              <w:jc w:val="center"/>
              <w:rPr>
                <w:b/>
                <w:bCs/>
                <w:color w:val="156082" w:themeColor="accent1"/>
                <w:kern w:val="0"/>
                <w:sz w:val="24"/>
                <w:szCs w:val="24"/>
                <w14:ligatures w14:val="none"/>
              </w:rPr>
            </w:pPr>
            <w:r w:rsidRPr="7C1402F6">
              <w:rPr>
                <w:b/>
                <w:bCs/>
                <w:color w:val="156082" w:themeColor="accent1"/>
                <w:kern w:val="0"/>
                <w:sz w:val="24"/>
                <w:szCs w:val="24"/>
                <w14:ligatures w14:val="none"/>
              </w:rPr>
              <w:t>parents/guardians, families and children.</w:t>
            </w:r>
          </w:p>
          <w:p w14:paraId="79498A82" w14:textId="77777777" w:rsidR="00C71684" w:rsidRPr="00C71684" w:rsidRDefault="00C71684" w:rsidP="00C71684">
            <w:pPr>
              <w:autoSpaceDE w:val="0"/>
              <w:autoSpaceDN w:val="0"/>
              <w:adjustRightInd w:val="0"/>
              <w:spacing w:after="0" w:line="240" w:lineRule="auto"/>
              <w:jc w:val="center"/>
              <w:rPr>
                <w:b/>
                <w:bCs/>
                <w:color w:val="156082" w:themeColor="accent1"/>
                <w:kern w:val="0"/>
                <w:sz w:val="24"/>
                <w:szCs w:val="24"/>
                <w14:ligatures w14:val="none"/>
              </w:rPr>
            </w:pPr>
          </w:p>
          <w:p w14:paraId="15538348" w14:textId="77777777" w:rsidR="00C71684" w:rsidRPr="00C71684" w:rsidRDefault="00C71684" w:rsidP="7C1402F6">
            <w:pPr>
              <w:spacing w:after="120" w:line="240" w:lineRule="auto"/>
              <w:jc w:val="center"/>
              <w:rPr>
                <w:rFonts w:eastAsia="Times New Roman" w:cs="Times New Roman"/>
                <w:b/>
                <w:bCs/>
                <w:color w:val="156082" w:themeColor="accent1"/>
                <w:kern w:val="0"/>
                <w:sz w:val="24"/>
                <w:szCs w:val="24"/>
                <w14:ligatures w14:val="none"/>
              </w:rPr>
            </w:pPr>
            <w:r w:rsidRPr="7C1402F6">
              <w:rPr>
                <w:b/>
                <w:bCs/>
                <w:color w:val="156082" w:themeColor="accent1"/>
                <w:kern w:val="0"/>
                <w:sz w:val="24"/>
                <w:szCs w:val="24"/>
                <w14:ligatures w14:val="none"/>
              </w:rPr>
              <w:t>Good communication depends not only on how information is shared but what is being shared. Organisations can support children’s and young people’s rights by ensuring that children and their parents/guardians are kept informed of matters that concern them.</w:t>
            </w:r>
          </w:p>
        </w:tc>
      </w:tr>
      <w:tr w:rsidR="00C71684" w:rsidRPr="00C71684" w14:paraId="5B94B922" w14:textId="77777777" w:rsidTr="7C1402F6">
        <w:trPr>
          <w:trHeight w:val="375"/>
        </w:trPr>
        <w:tc>
          <w:tcPr>
            <w:tcW w:w="19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4CEC225" w14:textId="77777777" w:rsidR="00C71684" w:rsidRPr="00C71684" w:rsidRDefault="00C71684" w:rsidP="00C71684">
            <w:pPr>
              <w:spacing w:after="120" w:line="240" w:lineRule="auto"/>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Is there a procedure in place for providing information on the organisation’s child safeguarding procedures to parents and children/young people?</w:t>
            </w:r>
          </w:p>
          <w:p w14:paraId="5AFABBC3" w14:textId="77777777" w:rsidR="00C71684" w:rsidRPr="00C71684" w:rsidRDefault="00C71684" w:rsidP="00C71684">
            <w:pPr>
              <w:keepNext/>
              <w:keepLines/>
              <w:spacing w:after="120" w:line="240" w:lineRule="auto"/>
              <w:outlineLvl w:val="1"/>
              <w:rPr>
                <w:rFonts w:eastAsia="Times New Roman" w:cs="Times New Roman"/>
                <w:i/>
                <w:color w:val="156082" w:themeColor="accent1"/>
                <w:kern w:val="0"/>
                <w:sz w:val="20"/>
                <w:szCs w:val="20"/>
                <w14:ligatures w14:val="none"/>
              </w:rPr>
            </w:pPr>
            <w:bookmarkStart w:id="30" w:name="_Toc180419744"/>
            <w:bookmarkStart w:id="31" w:name="_Toc180419871"/>
            <w:bookmarkStart w:id="32" w:name="_Toc191907124"/>
            <w:r w:rsidRPr="00C71684">
              <w:rPr>
                <w:rFonts w:eastAsia="Times New Roman" w:cs="Times New Roman"/>
                <w:i/>
                <w:color w:val="156082" w:themeColor="accent1"/>
                <w:kern w:val="0"/>
                <w:sz w:val="20"/>
                <w:szCs w:val="20"/>
                <w14:ligatures w14:val="none"/>
              </w:rPr>
              <w:t>(Best Practice Theme 5</w:t>
            </w:r>
            <w:r w:rsidRPr="00C71684">
              <w:rPr>
                <w:rFonts w:eastAsia="Times New Roman" w:cs="Times New Roman"/>
                <w:i/>
                <w:iCs/>
                <w:color w:val="156082" w:themeColor="accent1"/>
                <w:kern w:val="0"/>
                <w:sz w:val="20"/>
                <w:szCs w:val="20"/>
                <w14:ligatures w14:val="none"/>
              </w:rPr>
              <w:t>; CSGPPP</w:t>
            </w:r>
            <w:r w:rsidRPr="00C71684">
              <w:rPr>
                <w:rFonts w:eastAsia="Times New Roman" w:cs="Times New Roman"/>
                <w:i/>
                <w:color w:val="156082" w:themeColor="accent1"/>
                <w:kern w:val="0"/>
                <w:sz w:val="20"/>
                <w:szCs w:val="20"/>
                <w14:ligatures w14:val="none"/>
              </w:rPr>
              <w:t>, Section 5.1)</w:t>
            </w:r>
            <w:bookmarkEnd w:id="30"/>
            <w:bookmarkEnd w:id="31"/>
            <w:bookmarkEnd w:id="32"/>
          </w:p>
          <w:p w14:paraId="60021C20" w14:textId="77777777" w:rsidR="00C71684" w:rsidRPr="00C71684" w:rsidRDefault="00C71684" w:rsidP="00C71684">
            <w:pPr>
              <w:keepNext/>
              <w:keepLines/>
              <w:spacing w:after="120" w:line="240" w:lineRule="auto"/>
              <w:outlineLvl w:val="1"/>
              <w:rPr>
                <w:rFonts w:eastAsia="Times New Roman" w:cs="Times New Roman"/>
                <w:b/>
                <w:bCs/>
                <w:color w:val="156082" w:themeColor="accent1"/>
                <w:kern w:val="0"/>
                <w:sz w:val="24"/>
                <w:szCs w:val="24"/>
                <w14:ligatures w14:val="none"/>
              </w:rPr>
            </w:pPr>
            <w:bookmarkStart w:id="33" w:name="_Toc180419745"/>
            <w:bookmarkStart w:id="34" w:name="_Toc180419872"/>
            <w:bookmarkStart w:id="35" w:name="_Toc191907125"/>
            <w:r w:rsidRPr="00C71684">
              <w:rPr>
                <w:rFonts w:eastAsia="Times New Roman" w:cs="Times New Roman"/>
                <w:b/>
                <w:bCs/>
                <w:color w:val="156082" w:themeColor="accent1"/>
                <w:kern w:val="0"/>
                <w:sz w:val="24"/>
                <w:szCs w:val="24"/>
                <w14:ligatures w14:val="none"/>
              </w:rPr>
              <w:t xml:space="preserve">Yes    </w:t>
            </w:r>
            <w:r w:rsidRPr="00C71684">
              <w:rPr>
                <w:rFonts w:ascii="Wingdings" w:eastAsia="Wingdings" w:hAnsi="Wingdings" w:cs="Wingdings"/>
                <w:b/>
                <w:color w:val="156082" w:themeColor="accent1"/>
                <w:kern w:val="0"/>
                <w:sz w:val="24"/>
                <w:szCs w:val="24"/>
                <w14:ligatures w14:val="none"/>
              </w:rPr>
              <w:t>¨</w:t>
            </w:r>
            <w:r w:rsidRPr="00C71684">
              <w:rPr>
                <w:rFonts w:eastAsia="Times New Roman" w:cs="Times New Roman"/>
                <w:b/>
                <w:bCs/>
                <w:color w:val="156082" w:themeColor="accent1"/>
                <w:kern w:val="0"/>
                <w:sz w:val="24"/>
                <w:szCs w:val="24"/>
                <w14:ligatures w14:val="none"/>
              </w:rPr>
              <w:t xml:space="preserve">   No   </w:t>
            </w:r>
            <w:r w:rsidRPr="00C71684">
              <w:rPr>
                <w:rFonts w:ascii="Wingdings" w:eastAsia="Wingdings" w:hAnsi="Wingdings" w:cs="Wingdings"/>
                <w:b/>
                <w:color w:val="156082" w:themeColor="accent1"/>
                <w:kern w:val="0"/>
                <w:sz w:val="24"/>
                <w:szCs w:val="24"/>
                <w14:ligatures w14:val="none"/>
              </w:rPr>
              <w:t>¨</w:t>
            </w:r>
            <w:bookmarkEnd w:id="33"/>
            <w:bookmarkEnd w:id="34"/>
            <w:bookmarkEnd w:id="35"/>
          </w:p>
          <w:p w14:paraId="4BFDF43B" w14:textId="77777777" w:rsidR="00C71684" w:rsidRPr="00C71684" w:rsidRDefault="00C71684" w:rsidP="00C71684">
            <w:pPr>
              <w:keepNext/>
              <w:keepLines/>
              <w:spacing w:after="120" w:line="240" w:lineRule="auto"/>
              <w:outlineLvl w:val="1"/>
              <w:rPr>
                <w:rFonts w:eastAsia="Georgia"/>
                <w:b/>
                <w:bCs/>
                <w:color w:val="156082" w:themeColor="accent1"/>
                <w:kern w:val="0"/>
                <w:sz w:val="28"/>
                <w:szCs w:val="26"/>
                <w14:ligatures w14:val="none"/>
              </w:rPr>
            </w:pPr>
            <w:bookmarkStart w:id="36" w:name="_Toc180419746"/>
            <w:bookmarkStart w:id="37" w:name="_Toc180419873"/>
            <w:bookmarkStart w:id="38" w:name="_Toc191907126"/>
            <w:r w:rsidRPr="00C71684">
              <w:rPr>
                <w:rFonts w:eastAsia="Times New Roman" w:cs="Times New Roman"/>
                <w:b/>
                <w:bCs/>
                <w:color w:val="156082" w:themeColor="accent1"/>
                <w:kern w:val="0"/>
                <w:sz w:val="24"/>
                <w:szCs w:val="24"/>
                <w14:ligatures w14:val="none"/>
              </w:rPr>
              <w:t>Does it include?</w:t>
            </w:r>
            <w:bookmarkEnd w:id="36"/>
            <w:bookmarkEnd w:id="37"/>
            <w:bookmarkEnd w:id="38"/>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88F57E5" w14:textId="77777777" w:rsidR="00C71684" w:rsidRPr="00C71684" w:rsidRDefault="00C71684" w:rsidP="00C71684">
            <w:pPr>
              <w:spacing w:after="120" w:line="240" w:lineRule="auto"/>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Y/N/Pa</w:t>
            </w:r>
          </w:p>
        </w:tc>
        <w:tc>
          <w:tcPr>
            <w:tcW w:w="38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E2BCB93" w14:textId="77777777" w:rsidR="00C71684" w:rsidRPr="00C71684" w:rsidRDefault="00C71684" w:rsidP="00C71684">
            <w:pPr>
              <w:spacing w:after="120" w:line="240" w:lineRule="auto"/>
              <w:rPr>
                <w:rFonts w:eastAsia="Times New Roman"/>
                <w:b/>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Organisation Review Comment</w:t>
            </w:r>
          </w:p>
        </w:tc>
        <w:tc>
          <w:tcPr>
            <w:tcW w:w="26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12DA902" w14:textId="77777777" w:rsidR="00C71684" w:rsidRPr="00C71684" w:rsidRDefault="00C71684" w:rsidP="7C1402F6">
            <w:pPr>
              <w:spacing w:after="120" w:line="240" w:lineRule="auto"/>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If no or partial, then indicate:</w:t>
            </w:r>
          </w:p>
          <w:p w14:paraId="5FB98D10"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6C6588C2" w14:textId="77777777" w:rsidR="00C71684" w:rsidRPr="00C71684" w:rsidRDefault="00C71684" w:rsidP="7C1402F6">
            <w:pPr>
              <w:spacing w:after="120" w:line="240" w:lineRule="auto"/>
              <w:contextualSpacing/>
              <w:rPr>
                <w:rFonts w:eastAsia="Times New Roman" w:cs="Times New Roman"/>
                <w:b/>
                <w:bCs/>
                <w:color w:val="156082" w:themeColor="accent1"/>
                <w:kern w:val="0"/>
                <w:sz w:val="24"/>
                <w:szCs w:val="24"/>
                <w14:ligatures w14:val="none"/>
              </w:rPr>
            </w:pPr>
            <w:r w:rsidRPr="7C1402F6">
              <w:rPr>
                <w:rFonts w:eastAsia="Times New Roman" w:cs="Times New Roman"/>
                <w:b/>
                <w:bCs/>
                <w:color w:val="156082" w:themeColor="accent1"/>
                <w:kern w:val="0"/>
                <w:sz w:val="24"/>
                <w:szCs w:val="24"/>
                <w14:ligatures w14:val="none"/>
              </w:rPr>
              <w:t>1.What actions are required</w:t>
            </w:r>
          </w:p>
          <w:p w14:paraId="0E3C748A"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404F8190"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2.Person responsible</w:t>
            </w:r>
          </w:p>
          <w:p w14:paraId="452A4A54"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p>
          <w:p w14:paraId="02724A44" w14:textId="77777777" w:rsidR="00C71684" w:rsidRPr="00C71684" w:rsidRDefault="00C71684" w:rsidP="00C71684">
            <w:pPr>
              <w:spacing w:after="120" w:line="240" w:lineRule="auto"/>
              <w:contextualSpacing/>
              <w:rPr>
                <w:rFonts w:eastAsia="Times New Roman" w:cs="Times New Roman"/>
                <w:b/>
                <w:bCs/>
                <w:color w:val="156082" w:themeColor="accent1"/>
                <w:kern w:val="0"/>
                <w:sz w:val="24"/>
                <w:szCs w:val="24"/>
                <w14:ligatures w14:val="none"/>
              </w:rPr>
            </w:pPr>
            <w:r w:rsidRPr="00C71684">
              <w:rPr>
                <w:rFonts w:eastAsia="Times New Roman" w:cs="Times New Roman"/>
                <w:b/>
                <w:bCs/>
                <w:color w:val="156082" w:themeColor="accent1"/>
                <w:kern w:val="0"/>
                <w:sz w:val="24"/>
                <w:szCs w:val="24"/>
                <w14:ligatures w14:val="none"/>
              </w:rPr>
              <w:t>3. Date to be Completed</w:t>
            </w:r>
          </w:p>
          <w:p w14:paraId="7597CCB2" w14:textId="77777777" w:rsidR="00C71684" w:rsidRPr="00C71684" w:rsidRDefault="00C71684" w:rsidP="00C71684">
            <w:pPr>
              <w:spacing w:after="120" w:line="240" w:lineRule="auto"/>
              <w:contextualSpacing/>
              <w:rPr>
                <w:rFonts w:eastAsia="Times New Roman"/>
                <w:b/>
                <w:color w:val="156082" w:themeColor="accent1"/>
                <w:kern w:val="0"/>
                <w:sz w:val="28"/>
                <w:szCs w:val="24"/>
                <w14:ligatures w14:val="none"/>
              </w:rPr>
            </w:pPr>
          </w:p>
        </w:tc>
      </w:tr>
      <w:tr w:rsidR="00C71684" w:rsidRPr="00C71684" w14:paraId="261A422D" w14:textId="77777777" w:rsidTr="7C1402F6">
        <w:trPr>
          <w:trHeight w:val="375"/>
        </w:trPr>
        <w:tc>
          <w:tcPr>
            <w:tcW w:w="1986" w:type="dxa"/>
            <w:tcBorders>
              <w:top w:val="single" w:sz="4" w:space="0" w:color="auto"/>
              <w:left w:val="single" w:sz="4" w:space="0" w:color="auto"/>
              <w:bottom w:val="single" w:sz="4" w:space="0" w:color="auto"/>
              <w:right w:val="single" w:sz="4" w:space="0" w:color="auto"/>
            </w:tcBorders>
          </w:tcPr>
          <w:p w14:paraId="738F307B" w14:textId="77777777" w:rsidR="00C71684" w:rsidRPr="00C71684" w:rsidRDefault="00C71684" w:rsidP="00C71684">
            <w:pPr>
              <w:spacing w:after="120" w:line="240" w:lineRule="auto"/>
              <w:rPr>
                <w:rFonts w:eastAsia="Times New Roman" w:cs="Times New Roman"/>
                <w:b/>
                <w:bCs/>
                <w:color w:val="000000" w:themeColor="text1"/>
                <w:kern w:val="0"/>
                <w:sz w:val="24"/>
                <w:szCs w:val="24"/>
                <w14:ligatures w14:val="none"/>
              </w:rPr>
            </w:pPr>
            <w:r w:rsidRPr="00C71684">
              <w:rPr>
                <w:rFonts w:eastAsia="Times New Roman" w:cs="Times New Roman"/>
                <w:b/>
                <w:bCs/>
                <w:color w:val="000000" w:themeColor="text1"/>
                <w:kern w:val="0"/>
                <w:sz w:val="24"/>
                <w:szCs w:val="24"/>
                <w14:ligatures w14:val="none"/>
              </w:rPr>
              <w:t xml:space="preserve">Providing parents and children/young people with a copy of the organisation’s child safeguarding procedures in an accessible </w:t>
            </w:r>
            <w:r w:rsidRPr="00C71684">
              <w:rPr>
                <w:rFonts w:eastAsia="Times New Roman" w:cs="Times New Roman"/>
                <w:b/>
                <w:bCs/>
                <w:color w:val="000000" w:themeColor="text1"/>
                <w:kern w:val="0"/>
                <w:sz w:val="24"/>
                <w:szCs w:val="24"/>
                <w14:ligatures w14:val="none"/>
              </w:rPr>
              <w:lastRenderedPageBreak/>
              <w:t>format, where requested?</w:t>
            </w:r>
          </w:p>
          <w:p w14:paraId="5743C46F" w14:textId="77777777" w:rsidR="00C71684" w:rsidRPr="00C71684" w:rsidRDefault="00C71684" w:rsidP="00C71684">
            <w:pPr>
              <w:spacing w:after="120" w:line="240" w:lineRule="auto"/>
              <w:rPr>
                <w:rFonts w:eastAsia="Times New Roman" w:cs="Times New Roman"/>
                <w:b/>
                <w:bCs/>
                <w:i/>
                <w:color w:val="000000"/>
                <w:kern w:val="0"/>
                <w:sz w:val="20"/>
                <w:szCs w:val="20"/>
                <w14:ligatures w14:val="none"/>
              </w:rPr>
            </w:pPr>
            <w:r w:rsidRPr="00C71684">
              <w:rPr>
                <w:rFonts w:eastAsia="Times New Roman" w:cs="Times New Roman"/>
                <w:b/>
                <w:bCs/>
                <w:i/>
                <w:color w:val="000000" w:themeColor="text1"/>
                <w:kern w:val="0"/>
                <w:sz w:val="20"/>
                <w:szCs w:val="20"/>
                <w14:ligatures w14:val="none"/>
              </w:rPr>
              <w:t xml:space="preserve">(Best Practice Theme 5.1; </w:t>
            </w:r>
            <w:r w:rsidRPr="00C71684">
              <w:rPr>
                <w:rFonts w:eastAsia="Times New Roman" w:cs="Times New Roman"/>
                <w:b/>
                <w:bCs/>
                <w:i/>
                <w:iCs/>
                <w:color w:val="000000" w:themeColor="text1"/>
                <w:kern w:val="0"/>
                <w:sz w:val="20"/>
                <w:szCs w:val="20"/>
                <w14:ligatures w14:val="none"/>
              </w:rPr>
              <w:t xml:space="preserve">CSGPPP </w:t>
            </w:r>
            <w:r w:rsidRPr="00C71684">
              <w:rPr>
                <w:rFonts w:eastAsia="Times New Roman" w:cs="Times New Roman"/>
                <w:b/>
                <w:bCs/>
                <w:i/>
                <w:color w:val="000000" w:themeColor="text1"/>
                <w:kern w:val="0"/>
                <w:sz w:val="20"/>
                <w:szCs w:val="20"/>
                <w14:ligatures w14:val="none"/>
              </w:rPr>
              <w:t>p68)</w:t>
            </w:r>
          </w:p>
        </w:tc>
        <w:tc>
          <w:tcPr>
            <w:tcW w:w="1559" w:type="dxa"/>
            <w:tcBorders>
              <w:top w:val="single" w:sz="4" w:space="0" w:color="auto"/>
              <w:left w:val="single" w:sz="4" w:space="0" w:color="auto"/>
              <w:bottom w:val="single" w:sz="4" w:space="0" w:color="auto"/>
              <w:right w:val="single" w:sz="4" w:space="0" w:color="auto"/>
            </w:tcBorders>
          </w:tcPr>
          <w:p w14:paraId="5DD3C9F0"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tcPr>
          <w:p w14:paraId="20F6E072"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693" w:type="dxa"/>
            <w:tcBorders>
              <w:top w:val="single" w:sz="4" w:space="0" w:color="auto"/>
              <w:left w:val="single" w:sz="4" w:space="0" w:color="auto"/>
              <w:bottom w:val="single" w:sz="4" w:space="0" w:color="auto"/>
              <w:right w:val="single" w:sz="4" w:space="0" w:color="auto"/>
            </w:tcBorders>
          </w:tcPr>
          <w:p w14:paraId="3A0D2A3D"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69BD0CB9" w14:textId="77777777" w:rsidTr="7C1402F6">
        <w:trPr>
          <w:trHeight w:val="375"/>
        </w:trPr>
        <w:tc>
          <w:tcPr>
            <w:tcW w:w="1986" w:type="dxa"/>
            <w:tcBorders>
              <w:top w:val="single" w:sz="4" w:space="0" w:color="auto"/>
              <w:left w:val="single" w:sz="4" w:space="0" w:color="auto"/>
              <w:bottom w:val="single" w:sz="4" w:space="0" w:color="auto"/>
              <w:right w:val="single" w:sz="4" w:space="0" w:color="auto"/>
            </w:tcBorders>
          </w:tcPr>
          <w:p w14:paraId="58696DEC" w14:textId="77777777" w:rsidR="00C71684" w:rsidRPr="00C71684" w:rsidRDefault="00C71684" w:rsidP="00C71684">
            <w:pPr>
              <w:spacing w:after="120" w:line="240" w:lineRule="auto"/>
              <w:rPr>
                <w:rFonts w:eastAsia="Times New Roman" w:cs="Times New Roman"/>
                <w:b/>
                <w:bCs/>
                <w:kern w:val="0"/>
                <w:sz w:val="24"/>
                <w:szCs w:val="24"/>
                <w14:ligatures w14:val="none"/>
              </w:rPr>
            </w:pPr>
            <w:r w:rsidRPr="00C71684">
              <w:rPr>
                <w:rFonts w:eastAsia="Times New Roman" w:cs="Times New Roman"/>
                <w:b/>
                <w:bCs/>
                <w:kern w:val="0"/>
                <w:sz w:val="24"/>
                <w:szCs w:val="24"/>
                <w14:ligatures w14:val="none"/>
              </w:rPr>
              <w:t>Reference to working in partnership with parents?</w:t>
            </w:r>
          </w:p>
          <w:p w14:paraId="5FAACBB4" w14:textId="77777777" w:rsidR="00C71684" w:rsidRPr="00C71684" w:rsidRDefault="00C71684" w:rsidP="00C71684">
            <w:pPr>
              <w:spacing w:after="120" w:line="240" w:lineRule="auto"/>
              <w:rPr>
                <w:rFonts w:eastAsia="Times New Roman" w:cs="Times New Roman"/>
                <w:b/>
                <w:bCs/>
                <w:i/>
                <w:kern w:val="0"/>
                <w:sz w:val="20"/>
                <w:szCs w:val="20"/>
                <w14:ligatures w14:val="none"/>
              </w:rPr>
            </w:pPr>
            <w:r w:rsidRPr="00C71684">
              <w:rPr>
                <w:rFonts w:eastAsia="Times New Roman" w:cs="Times New Roman"/>
                <w:b/>
                <w:bCs/>
                <w:i/>
                <w:kern w:val="0"/>
                <w:sz w:val="20"/>
                <w:szCs w:val="20"/>
                <w14:ligatures w14:val="none"/>
              </w:rPr>
              <w:t xml:space="preserve">(Best Practice </w:t>
            </w:r>
            <w:r w:rsidRPr="00C71684">
              <w:rPr>
                <w:rFonts w:eastAsia="Times New Roman" w:cs="Times New Roman"/>
                <w:b/>
                <w:bCs/>
                <w:i/>
                <w:iCs/>
                <w:kern w:val="0"/>
                <w:sz w:val="20"/>
                <w:szCs w:val="20"/>
                <w14:ligatures w14:val="none"/>
              </w:rPr>
              <w:t>Theme</w:t>
            </w:r>
            <w:r w:rsidRPr="00C71684">
              <w:rPr>
                <w:rFonts w:eastAsia="Times New Roman" w:cs="Times New Roman"/>
                <w:b/>
                <w:bCs/>
                <w:i/>
                <w:kern w:val="0"/>
                <w:sz w:val="20"/>
                <w:szCs w:val="20"/>
                <w14:ligatures w14:val="none"/>
              </w:rPr>
              <w:t xml:space="preserve"> 5.3.1; </w:t>
            </w:r>
            <w:r w:rsidRPr="00C71684">
              <w:rPr>
                <w:rFonts w:eastAsia="Times New Roman" w:cs="Times New Roman"/>
                <w:b/>
                <w:bCs/>
                <w:i/>
                <w:iCs/>
                <w:kern w:val="0"/>
                <w:sz w:val="20"/>
                <w:szCs w:val="20"/>
                <w14:ligatures w14:val="none"/>
              </w:rPr>
              <w:t xml:space="preserve">CSGPPP </w:t>
            </w:r>
            <w:r w:rsidRPr="00C71684">
              <w:rPr>
                <w:rFonts w:eastAsia="Times New Roman" w:cs="Times New Roman"/>
                <w:b/>
                <w:bCs/>
                <w:i/>
                <w:kern w:val="0"/>
                <w:sz w:val="20"/>
                <w:szCs w:val="20"/>
                <w14:ligatures w14:val="none"/>
              </w:rPr>
              <w:t>p71)</w:t>
            </w:r>
          </w:p>
        </w:tc>
        <w:tc>
          <w:tcPr>
            <w:tcW w:w="1559" w:type="dxa"/>
            <w:tcBorders>
              <w:top w:val="single" w:sz="4" w:space="0" w:color="auto"/>
              <w:left w:val="single" w:sz="4" w:space="0" w:color="auto"/>
              <w:bottom w:val="single" w:sz="4" w:space="0" w:color="auto"/>
              <w:right w:val="single" w:sz="4" w:space="0" w:color="auto"/>
            </w:tcBorders>
          </w:tcPr>
          <w:p w14:paraId="3655917B"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tcPr>
          <w:p w14:paraId="0BBAF467"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693" w:type="dxa"/>
            <w:tcBorders>
              <w:top w:val="single" w:sz="4" w:space="0" w:color="auto"/>
              <w:left w:val="single" w:sz="4" w:space="0" w:color="auto"/>
              <w:bottom w:val="single" w:sz="4" w:space="0" w:color="auto"/>
              <w:right w:val="single" w:sz="4" w:space="0" w:color="auto"/>
            </w:tcBorders>
          </w:tcPr>
          <w:p w14:paraId="1E3EC94B"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35ECC6BB" w14:textId="77777777" w:rsidTr="7C1402F6">
        <w:trPr>
          <w:trHeight w:val="375"/>
        </w:trPr>
        <w:tc>
          <w:tcPr>
            <w:tcW w:w="1986" w:type="dxa"/>
            <w:tcBorders>
              <w:top w:val="single" w:sz="4" w:space="0" w:color="auto"/>
              <w:left w:val="single" w:sz="4" w:space="0" w:color="auto"/>
              <w:bottom w:val="single" w:sz="4" w:space="0" w:color="auto"/>
              <w:right w:val="single" w:sz="4" w:space="0" w:color="auto"/>
            </w:tcBorders>
          </w:tcPr>
          <w:p w14:paraId="149E042E" w14:textId="77777777" w:rsidR="00C71684" w:rsidRPr="00C71684" w:rsidRDefault="00C71684" w:rsidP="7C1402F6">
            <w:pPr>
              <w:spacing w:after="120" w:line="240" w:lineRule="auto"/>
              <w:rPr>
                <w:rFonts w:eastAsia="Times New Roman" w:cs="Times New Roman"/>
                <w:b/>
                <w:bCs/>
                <w:color w:val="000000" w:themeColor="text1"/>
                <w:kern w:val="0"/>
                <w:sz w:val="24"/>
                <w:szCs w:val="24"/>
                <w14:ligatures w14:val="none"/>
              </w:rPr>
            </w:pPr>
            <w:r w:rsidRPr="7C1402F6">
              <w:rPr>
                <w:rFonts w:eastAsia="Times New Roman" w:cs="Times New Roman"/>
                <w:b/>
                <w:bCs/>
                <w:color w:val="000000" w:themeColor="text1"/>
                <w:kern w:val="0"/>
                <w:sz w:val="24"/>
                <w:szCs w:val="24"/>
                <w14:ligatures w14:val="none"/>
              </w:rPr>
              <w:t xml:space="preserve">How children will be informed of their right to be protected, consulted with and treated with respect? </w:t>
            </w:r>
          </w:p>
          <w:p w14:paraId="0D130C91" w14:textId="77777777" w:rsidR="00C71684" w:rsidRPr="00C71684" w:rsidRDefault="00C71684" w:rsidP="00C71684">
            <w:pPr>
              <w:spacing w:after="120" w:line="240" w:lineRule="auto"/>
              <w:rPr>
                <w:rFonts w:eastAsia="Times New Roman" w:cs="Times New Roman"/>
                <w:b/>
                <w:bCs/>
                <w:i/>
                <w:color w:val="000000"/>
                <w:kern w:val="0"/>
                <w:sz w:val="20"/>
                <w:szCs w:val="20"/>
                <w14:ligatures w14:val="none"/>
              </w:rPr>
            </w:pPr>
            <w:r w:rsidRPr="00C71684">
              <w:rPr>
                <w:rFonts w:eastAsia="Times New Roman" w:cs="Times New Roman"/>
                <w:b/>
                <w:bCs/>
                <w:i/>
                <w:color w:val="000000" w:themeColor="text1"/>
                <w:kern w:val="0"/>
                <w:sz w:val="20"/>
                <w:szCs w:val="20"/>
                <w14:ligatures w14:val="none"/>
              </w:rPr>
              <w:t xml:space="preserve">(Best Practice Theme 5.2 &amp; 5.3; </w:t>
            </w:r>
            <w:r w:rsidRPr="00C71684">
              <w:rPr>
                <w:rFonts w:eastAsia="Times New Roman" w:cs="Times New Roman"/>
                <w:b/>
                <w:bCs/>
                <w:i/>
                <w:iCs/>
                <w:color w:val="000000" w:themeColor="text1"/>
                <w:kern w:val="0"/>
                <w:sz w:val="20"/>
                <w:szCs w:val="20"/>
                <w14:ligatures w14:val="none"/>
              </w:rPr>
              <w:t>CSGPPP p68</w:t>
            </w:r>
            <w:r w:rsidRPr="00C71684">
              <w:rPr>
                <w:rFonts w:eastAsia="Times New Roman" w:cs="Times New Roman"/>
                <w:b/>
                <w:bCs/>
                <w:i/>
                <w:color w:val="000000" w:themeColor="text1"/>
                <w:kern w:val="0"/>
                <w:sz w:val="20"/>
                <w:szCs w:val="20"/>
                <w14:ligatures w14:val="none"/>
              </w:rPr>
              <w:t>-71)</w:t>
            </w:r>
          </w:p>
        </w:tc>
        <w:tc>
          <w:tcPr>
            <w:tcW w:w="1559" w:type="dxa"/>
            <w:tcBorders>
              <w:top w:val="single" w:sz="4" w:space="0" w:color="auto"/>
              <w:left w:val="single" w:sz="4" w:space="0" w:color="auto"/>
              <w:bottom w:val="single" w:sz="4" w:space="0" w:color="auto"/>
              <w:right w:val="single" w:sz="4" w:space="0" w:color="auto"/>
            </w:tcBorders>
          </w:tcPr>
          <w:p w14:paraId="2ED5BE77"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tcPr>
          <w:p w14:paraId="58F8A003"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693" w:type="dxa"/>
            <w:tcBorders>
              <w:top w:val="single" w:sz="4" w:space="0" w:color="auto"/>
              <w:left w:val="single" w:sz="4" w:space="0" w:color="auto"/>
              <w:bottom w:val="single" w:sz="4" w:space="0" w:color="auto"/>
              <w:right w:val="single" w:sz="4" w:space="0" w:color="auto"/>
            </w:tcBorders>
          </w:tcPr>
          <w:p w14:paraId="551F898D"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1E85978F" w14:textId="77777777" w:rsidTr="7C1402F6">
        <w:trPr>
          <w:trHeight w:val="375"/>
        </w:trPr>
        <w:tc>
          <w:tcPr>
            <w:tcW w:w="1986" w:type="dxa"/>
            <w:tcBorders>
              <w:top w:val="single" w:sz="4" w:space="0" w:color="auto"/>
              <w:left w:val="single" w:sz="4" w:space="0" w:color="auto"/>
              <w:bottom w:val="single" w:sz="4" w:space="0" w:color="auto"/>
              <w:right w:val="single" w:sz="4" w:space="0" w:color="auto"/>
            </w:tcBorders>
          </w:tcPr>
          <w:p w14:paraId="5790CBF9" w14:textId="77777777" w:rsidR="00C71684" w:rsidRPr="00C71684" w:rsidRDefault="00C71684" w:rsidP="00C71684">
            <w:pPr>
              <w:spacing w:after="120" w:line="240" w:lineRule="auto"/>
              <w:rPr>
                <w:rFonts w:eastAsia="Times New Roman" w:cs="Times New Roman"/>
                <w:b/>
                <w:bCs/>
                <w:color w:val="000000" w:themeColor="text1"/>
                <w:kern w:val="0"/>
                <w:sz w:val="24"/>
                <w:szCs w:val="24"/>
                <w14:ligatures w14:val="none"/>
              </w:rPr>
            </w:pPr>
            <w:r w:rsidRPr="00C71684">
              <w:rPr>
                <w:rFonts w:eastAsia="Times New Roman" w:cs="Times New Roman"/>
                <w:b/>
                <w:bCs/>
                <w:color w:val="000000" w:themeColor="text1"/>
                <w:kern w:val="0"/>
                <w:sz w:val="24"/>
                <w:szCs w:val="24"/>
                <w14:ligatures w14:val="none"/>
              </w:rPr>
              <w:t>How children/young people are informed of who to go to if they have a concern?</w:t>
            </w:r>
          </w:p>
          <w:p w14:paraId="68EDF9B4" w14:textId="77777777" w:rsidR="00C71684" w:rsidRPr="00C71684" w:rsidRDefault="00C71684" w:rsidP="00C71684">
            <w:pPr>
              <w:spacing w:after="120" w:line="240" w:lineRule="auto"/>
              <w:rPr>
                <w:rFonts w:eastAsia="Times New Roman" w:cs="Times New Roman"/>
                <w:b/>
                <w:bCs/>
                <w:i/>
                <w:color w:val="000000" w:themeColor="text1"/>
                <w:kern w:val="0"/>
                <w:sz w:val="20"/>
                <w:szCs w:val="20"/>
                <w14:ligatures w14:val="none"/>
              </w:rPr>
            </w:pPr>
            <w:r w:rsidRPr="00C71684">
              <w:rPr>
                <w:rFonts w:eastAsia="Times New Roman" w:cs="Times New Roman"/>
                <w:b/>
                <w:bCs/>
                <w:i/>
                <w:color w:val="000000" w:themeColor="text1"/>
                <w:kern w:val="0"/>
                <w:sz w:val="20"/>
                <w:szCs w:val="20"/>
                <w14:ligatures w14:val="none"/>
              </w:rPr>
              <w:t xml:space="preserve">(Best Practice Theme 5.2 &amp; 5.3.2; </w:t>
            </w:r>
            <w:r w:rsidRPr="00C71684">
              <w:rPr>
                <w:rFonts w:eastAsia="Times New Roman" w:cs="Times New Roman"/>
                <w:b/>
                <w:bCs/>
                <w:i/>
                <w:iCs/>
                <w:color w:val="000000" w:themeColor="text1"/>
                <w:kern w:val="0"/>
                <w:sz w:val="20"/>
                <w:szCs w:val="20"/>
                <w14:ligatures w14:val="none"/>
              </w:rPr>
              <w:t xml:space="preserve">CSGPPP </w:t>
            </w:r>
            <w:r w:rsidRPr="00C71684">
              <w:rPr>
                <w:rFonts w:eastAsia="Times New Roman" w:cs="Times New Roman"/>
                <w:b/>
                <w:bCs/>
                <w:i/>
                <w:color w:val="000000" w:themeColor="text1"/>
                <w:kern w:val="0"/>
                <w:sz w:val="20"/>
                <w:szCs w:val="20"/>
                <w14:ligatures w14:val="none"/>
              </w:rPr>
              <w:t>p68 &amp; 72)</w:t>
            </w:r>
          </w:p>
        </w:tc>
        <w:tc>
          <w:tcPr>
            <w:tcW w:w="1559" w:type="dxa"/>
            <w:tcBorders>
              <w:top w:val="single" w:sz="4" w:space="0" w:color="auto"/>
              <w:left w:val="single" w:sz="4" w:space="0" w:color="auto"/>
              <w:bottom w:val="single" w:sz="4" w:space="0" w:color="auto"/>
              <w:right w:val="single" w:sz="4" w:space="0" w:color="auto"/>
            </w:tcBorders>
          </w:tcPr>
          <w:p w14:paraId="0C915DF6"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tcPr>
          <w:p w14:paraId="3FCE6B9A"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693" w:type="dxa"/>
            <w:tcBorders>
              <w:top w:val="single" w:sz="4" w:space="0" w:color="auto"/>
              <w:left w:val="single" w:sz="4" w:space="0" w:color="auto"/>
              <w:bottom w:val="single" w:sz="4" w:space="0" w:color="auto"/>
              <w:right w:val="single" w:sz="4" w:space="0" w:color="auto"/>
            </w:tcBorders>
          </w:tcPr>
          <w:p w14:paraId="6D02C67D"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2D84C92B" w14:textId="77777777" w:rsidTr="7C1402F6">
        <w:trPr>
          <w:trHeight w:val="375"/>
        </w:trPr>
        <w:tc>
          <w:tcPr>
            <w:tcW w:w="1986" w:type="dxa"/>
            <w:tcBorders>
              <w:top w:val="single" w:sz="4" w:space="0" w:color="auto"/>
              <w:left w:val="single" w:sz="4" w:space="0" w:color="auto"/>
              <w:bottom w:val="single" w:sz="4" w:space="0" w:color="auto"/>
              <w:right w:val="single" w:sz="4" w:space="0" w:color="auto"/>
            </w:tcBorders>
          </w:tcPr>
          <w:p w14:paraId="0613FD07" w14:textId="77777777" w:rsidR="00C71684" w:rsidRPr="00C71684" w:rsidRDefault="00C71684" w:rsidP="00C71684">
            <w:pPr>
              <w:spacing w:after="120" w:line="240" w:lineRule="auto"/>
              <w:rPr>
                <w:rFonts w:eastAsia="Times New Roman" w:cs="Times New Roman"/>
                <w:b/>
                <w:bCs/>
                <w:color w:val="000000" w:themeColor="text1"/>
                <w:kern w:val="0"/>
                <w:sz w:val="24"/>
                <w:szCs w:val="24"/>
                <w14:ligatures w14:val="none"/>
              </w:rPr>
            </w:pPr>
            <w:r w:rsidRPr="00C71684">
              <w:rPr>
                <w:rFonts w:eastAsia="Times New Roman" w:cs="Times New Roman"/>
                <w:b/>
                <w:bCs/>
                <w:color w:val="000000" w:themeColor="text1"/>
                <w:kern w:val="0"/>
                <w:sz w:val="24"/>
                <w:szCs w:val="24"/>
                <w14:ligatures w14:val="none"/>
              </w:rPr>
              <w:t>An anti-bullying policy?</w:t>
            </w:r>
          </w:p>
          <w:p w14:paraId="47DEB23C" w14:textId="77777777" w:rsidR="00C71684" w:rsidRPr="00C71684" w:rsidRDefault="00C71684" w:rsidP="00C71684">
            <w:pPr>
              <w:spacing w:after="120" w:line="240" w:lineRule="auto"/>
              <w:rPr>
                <w:rFonts w:eastAsia="Times New Roman" w:cs="Times New Roman"/>
                <w:b/>
                <w:bCs/>
                <w:i/>
                <w:color w:val="000000"/>
                <w:kern w:val="0"/>
                <w:sz w:val="20"/>
                <w:szCs w:val="20"/>
                <w14:ligatures w14:val="none"/>
              </w:rPr>
            </w:pPr>
            <w:r w:rsidRPr="00C71684">
              <w:rPr>
                <w:rFonts w:eastAsia="Times New Roman" w:cs="Times New Roman"/>
                <w:b/>
                <w:bCs/>
                <w:i/>
                <w:color w:val="000000" w:themeColor="text1"/>
                <w:kern w:val="0"/>
                <w:sz w:val="20"/>
                <w:szCs w:val="20"/>
                <w14:ligatures w14:val="none"/>
              </w:rPr>
              <w:t xml:space="preserve">(Best Practice Theme 5.2.1; </w:t>
            </w:r>
            <w:r w:rsidRPr="00C71684">
              <w:rPr>
                <w:rFonts w:eastAsia="Times New Roman" w:cs="Times New Roman"/>
                <w:b/>
                <w:bCs/>
                <w:i/>
                <w:iCs/>
                <w:color w:val="000000" w:themeColor="text1"/>
                <w:kern w:val="0"/>
                <w:sz w:val="20"/>
                <w:szCs w:val="20"/>
                <w14:ligatures w14:val="none"/>
              </w:rPr>
              <w:t>CSGPPP p70</w:t>
            </w:r>
            <w:r w:rsidRPr="00C71684">
              <w:rPr>
                <w:rFonts w:eastAsia="Times New Roman" w:cs="Times New Roman"/>
                <w:b/>
                <w:bCs/>
                <w:i/>
                <w:color w:val="000000" w:themeColor="text1"/>
                <w:kern w:val="0"/>
                <w:sz w:val="20"/>
                <w:szCs w:val="20"/>
                <w14:ligatures w14:val="none"/>
              </w:rPr>
              <w:t>)</w:t>
            </w:r>
          </w:p>
        </w:tc>
        <w:tc>
          <w:tcPr>
            <w:tcW w:w="1559" w:type="dxa"/>
            <w:tcBorders>
              <w:top w:val="single" w:sz="4" w:space="0" w:color="auto"/>
              <w:left w:val="single" w:sz="4" w:space="0" w:color="auto"/>
              <w:bottom w:val="single" w:sz="4" w:space="0" w:color="auto"/>
              <w:right w:val="single" w:sz="4" w:space="0" w:color="auto"/>
            </w:tcBorders>
          </w:tcPr>
          <w:p w14:paraId="45688695"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tcPr>
          <w:p w14:paraId="55FFD35A"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693" w:type="dxa"/>
            <w:tcBorders>
              <w:top w:val="single" w:sz="4" w:space="0" w:color="auto"/>
              <w:left w:val="single" w:sz="4" w:space="0" w:color="auto"/>
              <w:bottom w:val="single" w:sz="4" w:space="0" w:color="auto"/>
              <w:right w:val="single" w:sz="4" w:space="0" w:color="auto"/>
            </w:tcBorders>
          </w:tcPr>
          <w:p w14:paraId="525BF9A3"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750A20A4" w14:textId="77777777" w:rsidTr="7C1402F6">
        <w:trPr>
          <w:trHeight w:val="375"/>
        </w:trPr>
        <w:tc>
          <w:tcPr>
            <w:tcW w:w="1986" w:type="dxa"/>
            <w:tcBorders>
              <w:top w:val="single" w:sz="4" w:space="0" w:color="auto"/>
              <w:left w:val="single" w:sz="4" w:space="0" w:color="auto"/>
              <w:bottom w:val="single" w:sz="4" w:space="0" w:color="auto"/>
              <w:right w:val="single" w:sz="4" w:space="0" w:color="auto"/>
            </w:tcBorders>
          </w:tcPr>
          <w:p w14:paraId="5A264020" w14:textId="77777777" w:rsidR="00C71684" w:rsidRPr="00C71684" w:rsidRDefault="00C71684" w:rsidP="00C71684">
            <w:pPr>
              <w:spacing w:after="120" w:line="240" w:lineRule="auto"/>
              <w:rPr>
                <w:rFonts w:eastAsia="Times New Roman" w:cs="Times New Roman"/>
                <w:b/>
                <w:bCs/>
                <w:color w:val="000000" w:themeColor="text1"/>
                <w:kern w:val="0"/>
                <w:sz w:val="24"/>
                <w:szCs w:val="24"/>
                <w14:ligatures w14:val="none"/>
              </w:rPr>
            </w:pPr>
            <w:r w:rsidRPr="00C71684">
              <w:rPr>
                <w:rFonts w:eastAsia="Times New Roman" w:cs="Times New Roman"/>
                <w:b/>
                <w:bCs/>
                <w:color w:val="000000" w:themeColor="text1"/>
                <w:kern w:val="0"/>
                <w:sz w:val="24"/>
                <w:szCs w:val="24"/>
                <w14:ligatures w14:val="none"/>
              </w:rPr>
              <w:t xml:space="preserve">A strategy for   communicating with parents/children/young people? </w:t>
            </w:r>
          </w:p>
          <w:p w14:paraId="0876ECBC" w14:textId="77777777" w:rsidR="00C71684" w:rsidRPr="00C71684" w:rsidRDefault="00C71684" w:rsidP="00C71684">
            <w:pPr>
              <w:spacing w:after="120" w:line="240" w:lineRule="auto"/>
              <w:rPr>
                <w:rFonts w:eastAsia="Times New Roman" w:cs="Times New Roman"/>
                <w:b/>
                <w:bCs/>
                <w:i/>
                <w:color w:val="000000"/>
                <w:kern w:val="0"/>
                <w:sz w:val="20"/>
                <w:szCs w:val="20"/>
                <w14:ligatures w14:val="none"/>
              </w:rPr>
            </w:pPr>
            <w:r w:rsidRPr="00C71684">
              <w:rPr>
                <w:rFonts w:eastAsia="Times New Roman" w:cs="Times New Roman"/>
                <w:b/>
                <w:bCs/>
                <w:i/>
                <w:color w:val="000000" w:themeColor="text1"/>
                <w:kern w:val="0"/>
                <w:sz w:val="20"/>
                <w:szCs w:val="20"/>
                <w14:ligatures w14:val="none"/>
              </w:rPr>
              <w:lastRenderedPageBreak/>
              <w:t xml:space="preserve">(Best Practice Theme 5.3.2; </w:t>
            </w:r>
            <w:r w:rsidRPr="00C71684">
              <w:rPr>
                <w:rFonts w:eastAsia="Times New Roman" w:cs="Times New Roman"/>
                <w:b/>
                <w:bCs/>
                <w:i/>
                <w:iCs/>
                <w:color w:val="000000" w:themeColor="text1"/>
                <w:kern w:val="0"/>
                <w:sz w:val="20"/>
                <w:szCs w:val="20"/>
                <w14:ligatures w14:val="none"/>
              </w:rPr>
              <w:t xml:space="preserve">CSGPPP </w:t>
            </w:r>
            <w:r w:rsidRPr="00C71684">
              <w:rPr>
                <w:rFonts w:eastAsia="Times New Roman" w:cs="Times New Roman"/>
                <w:b/>
                <w:bCs/>
                <w:i/>
                <w:color w:val="000000" w:themeColor="text1"/>
                <w:kern w:val="0"/>
                <w:sz w:val="20"/>
                <w:szCs w:val="20"/>
                <w14:ligatures w14:val="none"/>
              </w:rPr>
              <w:t>p72-73)</w:t>
            </w:r>
          </w:p>
        </w:tc>
        <w:tc>
          <w:tcPr>
            <w:tcW w:w="1559" w:type="dxa"/>
            <w:tcBorders>
              <w:top w:val="single" w:sz="4" w:space="0" w:color="auto"/>
              <w:left w:val="single" w:sz="4" w:space="0" w:color="auto"/>
              <w:bottom w:val="single" w:sz="4" w:space="0" w:color="auto"/>
              <w:right w:val="single" w:sz="4" w:space="0" w:color="auto"/>
            </w:tcBorders>
          </w:tcPr>
          <w:p w14:paraId="5564AB5B"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tcPr>
          <w:p w14:paraId="120EB1B4"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693" w:type="dxa"/>
            <w:tcBorders>
              <w:top w:val="single" w:sz="4" w:space="0" w:color="auto"/>
              <w:left w:val="single" w:sz="4" w:space="0" w:color="auto"/>
              <w:bottom w:val="single" w:sz="4" w:space="0" w:color="auto"/>
              <w:right w:val="single" w:sz="4" w:space="0" w:color="auto"/>
            </w:tcBorders>
          </w:tcPr>
          <w:p w14:paraId="58C41297"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02BE7D0B" w14:textId="77777777" w:rsidTr="7C1402F6">
        <w:trPr>
          <w:trHeight w:val="375"/>
        </w:trPr>
        <w:tc>
          <w:tcPr>
            <w:tcW w:w="1986" w:type="dxa"/>
            <w:tcBorders>
              <w:top w:val="single" w:sz="4" w:space="0" w:color="auto"/>
              <w:left w:val="single" w:sz="4" w:space="0" w:color="auto"/>
              <w:bottom w:val="single" w:sz="4" w:space="0" w:color="auto"/>
              <w:right w:val="single" w:sz="4" w:space="0" w:color="auto"/>
            </w:tcBorders>
          </w:tcPr>
          <w:p w14:paraId="20932219" w14:textId="77777777" w:rsidR="00C71684" w:rsidRPr="00C71684" w:rsidRDefault="00C71684" w:rsidP="00C71684">
            <w:pPr>
              <w:spacing w:after="0" w:line="240" w:lineRule="auto"/>
              <w:rPr>
                <w:b/>
                <w:bCs/>
                <w:kern w:val="0"/>
                <w:sz w:val="24"/>
                <w:szCs w:val="24"/>
                <w14:ligatures w14:val="none"/>
              </w:rPr>
            </w:pPr>
            <w:r w:rsidRPr="00C71684">
              <w:rPr>
                <w:b/>
                <w:bCs/>
                <w:kern w:val="0"/>
                <w:sz w:val="24"/>
                <w:szCs w:val="24"/>
                <w14:ligatures w14:val="none"/>
              </w:rPr>
              <w:t>That parents/</w:t>
            </w:r>
          </w:p>
          <w:p w14:paraId="478FEFEC" w14:textId="77777777" w:rsidR="00C71684" w:rsidRPr="00C71684" w:rsidRDefault="00C71684" w:rsidP="7C1402F6">
            <w:pPr>
              <w:spacing w:after="0" w:line="240" w:lineRule="auto"/>
              <w:rPr>
                <w:b/>
                <w:bCs/>
                <w:kern w:val="0"/>
                <w:sz w:val="24"/>
                <w:szCs w:val="24"/>
                <w14:ligatures w14:val="none"/>
              </w:rPr>
            </w:pPr>
            <w:r w:rsidRPr="7C1402F6">
              <w:rPr>
                <w:b/>
                <w:bCs/>
                <w:kern w:val="0"/>
                <w:sz w:val="24"/>
                <w:szCs w:val="24"/>
                <w14:ligatures w14:val="none"/>
              </w:rPr>
              <w:t xml:space="preserve">children/young people are invited to provide feedback on the service on its policies, procedures and practices? </w:t>
            </w:r>
          </w:p>
          <w:p w14:paraId="77F41E93" w14:textId="77777777" w:rsidR="00C71684" w:rsidRPr="00C71684" w:rsidRDefault="00C71684" w:rsidP="00C71684">
            <w:pPr>
              <w:spacing w:after="120" w:line="240" w:lineRule="auto"/>
              <w:rPr>
                <w:rFonts w:eastAsia="Times New Roman" w:cs="Times New Roman"/>
                <w:b/>
                <w:bCs/>
                <w:i/>
                <w:color w:val="000000" w:themeColor="text1"/>
                <w:kern w:val="0"/>
                <w:sz w:val="20"/>
                <w:szCs w:val="20"/>
                <w14:ligatures w14:val="none"/>
              </w:rPr>
            </w:pPr>
            <w:r w:rsidRPr="00C71684">
              <w:rPr>
                <w:rFonts w:eastAsia="Times New Roman" w:cs="Times New Roman"/>
                <w:b/>
                <w:bCs/>
                <w:i/>
                <w:color w:val="000000" w:themeColor="text1"/>
                <w:kern w:val="0"/>
                <w:sz w:val="20"/>
                <w:szCs w:val="20"/>
                <w14:ligatures w14:val="none"/>
              </w:rPr>
              <w:t xml:space="preserve">(Best Practice Theme 5.2 &amp; 5.3.1; </w:t>
            </w:r>
            <w:r w:rsidRPr="00C71684">
              <w:rPr>
                <w:rFonts w:eastAsia="Times New Roman" w:cs="Times New Roman"/>
                <w:b/>
                <w:bCs/>
                <w:i/>
                <w:iCs/>
                <w:color w:val="000000" w:themeColor="text1"/>
                <w:kern w:val="0"/>
                <w:sz w:val="20"/>
                <w:szCs w:val="20"/>
                <w14:ligatures w14:val="none"/>
              </w:rPr>
              <w:t xml:space="preserve">CSGPPP </w:t>
            </w:r>
            <w:r w:rsidRPr="00C71684">
              <w:rPr>
                <w:rFonts w:eastAsia="Times New Roman" w:cs="Times New Roman"/>
                <w:b/>
                <w:bCs/>
                <w:i/>
                <w:color w:val="000000" w:themeColor="text1"/>
                <w:kern w:val="0"/>
                <w:sz w:val="20"/>
                <w:szCs w:val="20"/>
                <w14:ligatures w14:val="none"/>
              </w:rPr>
              <w:t>p68-71)</w:t>
            </w:r>
          </w:p>
        </w:tc>
        <w:tc>
          <w:tcPr>
            <w:tcW w:w="1559" w:type="dxa"/>
            <w:tcBorders>
              <w:top w:val="single" w:sz="4" w:space="0" w:color="auto"/>
              <w:left w:val="single" w:sz="4" w:space="0" w:color="auto"/>
              <w:bottom w:val="single" w:sz="4" w:space="0" w:color="auto"/>
              <w:right w:val="single" w:sz="4" w:space="0" w:color="auto"/>
            </w:tcBorders>
          </w:tcPr>
          <w:p w14:paraId="531F3197" w14:textId="77777777" w:rsidR="00C71684" w:rsidRPr="00C71684" w:rsidRDefault="00C71684" w:rsidP="00C71684">
            <w:pPr>
              <w:spacing w:after="120" w:line="240" w:lineRule="auto"/>
              <w:rPr>
                <w:rFonts w:eastAsia="Times New Roman" w:cs="Times New Roman"/>
                <w:color w:val="000000" w:themeColor="text1"/>
                <w:kern w:val="0"/>
                <w:sz w:val="24"/>
                <w:szCs w:val="24"/>
                <w14:ligatures w14:val="none"/>
              </w:rPr>
            </w:pPr>
          </w:p>
        </w:tc>
        <w:tc>
          <w:tcPr>
            <w:tcW w:w="3827" w:type="dxa"/>
            <w:tcBorders>
              <w:top w:val="single" w:sz="4" w:space="0" w:color="auto"/>
              <w:left w:val="single" w:sz="4" w:space="0" w:color="auto"/>
              <w:bottom w:val="single" w:sz="4" w:space="0" w:color="auto"/>
              <w:right w:val="single" w:sz="4" w:space="0" w:color="auto"/>
            </w:tcBorders>
          </w:tcPr>
          <w:p w14:paraId="6EBE4C43"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693" w:type="dxa"/>
            <w:tcBorders>
              <w:top w:val="single" w:sz="4" w:space="0" w:color="auto"/>
              <w:left w:val="single" w:sz="4" w:space="0" w:color="auto"/>
              <w:bottom w:val="single" w:sz="4" w:space="0" w:color="auto"/>
              <w:right w:val="single" w:sz="4" w:space="0" w:color="auto"/>
            </w:tcBorders>
          </w:tcPr>
          <w:p w14:paraId="1580A173"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0110B2CD" w14:textId="77777777" w:rsidTr="7C1402F6">
        <w:trPr>
          <w:trHeight w:val="375"/>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60CFAE50" w14:textId="77777777" w:rsidR="00C71684" w:rsidRPr="00C71684" w:rsidRDefault="00C71684" w:rsidP="7C1402F6">
            <w:pPr>
              <w:spacing w:after="120" w:line="240" w:lineRule="auto"/>
              <w:rPr>
                <w:rFonts w:eastAsia="Times New Roman" w:cs="Times New Roman"/>
                <w:b/>
                <w:bCs/>
                <w:color w:val="000000" w:themeColor="text1"/>
                <w:kern w:val="0"/>
                <w:sz w:val="24"/>
                <w:szCs w:val="24"/>
                <w14:ligatures w14:val="none"/>
              </w:rPr>
            </w:pPr>
            <w:r w:rsidRPr="7C1402F6">
              <w:rPr>
                <w:rFonts w:eastAsia="Times New Roman" w:cs="Times New Roman"/>
                <w:b/>
                <w:bCs/>
                <w:color w:val="000000" w:themeColor="text1"/>
                <w:kern w:val="0"/>
                <w:sz w:val="24"/>
                <w:szCs w:val="24"/>
                <w14:ligatures w14:val="none"/>
              </w:rPr>
              <w:t>A complaints procedure, as required and appropriate for the organisation?</w:t>
            </w:r>
          </w:p>
          <w:p w14:paraId="1A5F306C" w14:textId="77777777" w:rsidR="00C71684" w:rsidRPr="00C71684" w:rsidRDefault="00C71684" w:rsidP="00C71684">
            <w:pPr>
              <w:spacing w:after="120" w:line="240" w:lineRule="auto"/>
              <w:rPr>
                <w:rFonts w:eastAsia="Times New Roman" w:cs="Times New Roman"/>
                <w:b/>
                <w:bCs/>
                <w:i/>
                <w:iCs/>
                <w:color w:val="000000" w:themeColor="text1"/>
                <w:kern w:val="0"/>
                <w:sz w:val="20"/>
                <w:szCs w:val="20"/>
                <w14:ligatures w14:val="none"/>
              </w:rPr>
            </w:pPr>
            <w:r w:rsidRPr="00C71684">
              <w:rPr>
                <w:rFonts w:eastAsia="Times New Roman" w:cs="Times New Roman"/>
                <w:b/>
                <w:bCs/>
                <w:i/>
                <w:color w:val="000000" w:themeColor="text1"/>
                <w:kern w:val="0"/>
                <w:sz w:val="20"/>
                <w:szCs w:val="20"/>
                <w14:ligatures w14:val="none"/>
              </w:rPr>
              <w:t>(Best Practice Theme 5.4</w:t>
            </w:r>
            <w:r w:rsidRPr="00C71684">
              <w:rPr>
                <w:rFonts w:eastAsia="Times New Roman" w:cs="Times New Roman"/>
                <w:b/>
                <w:bCs/>
                <w:i/>
                <w:iCs/>
                <w:color w:val="000000" w:themeColor="text1"/>
                <w:kern w:val="0"/>
                <w:sz w:val="20"/>
                <w:szCs w:val="20"/>
                <w14:ligatures w14:val="none"/>
              </w:rPr>
              <w:t>, CSGPPP,</w:t>
            </w:r>
            <w:r w:rsidRPr="00C71684">
              <w:rPr>
                <w:rFonts w:eastAsia="Times New Roman" w:cs="Times New Roman"/>
                <w:b/>
                <w:bCs/>
                <w:i/>
                <w:color w:val="000000" w:themeColor="text1"/>
                <w:kern w:val="0"/>
                <w:sz w:val="20"/>
                <w:szCs w:val="20"/>
                <w14:ligatures w14:val="none"/>
              </w:rPr>
              <w:t xml:space="preserve"> p73</w:t>
            </w:r>
            <w:r w:rsidRPr="00C71684">
              <w:rPr>
                <w:rFonts w:eastAsia="Times New Roman" w:cs="Times New Roman"/>
                <w:b/>
                <w:bCs/>
                <w:i/>
                <w:iCs/>
                <w:color w:val="000000" w:themeColor="text1"/>
                <w:kern w:val="0"/>
                <w:sz w:val="20"/>
                <w:szCs w:val="20"/>
                <w14:ligatures w14:val="none"/>
              </w:rPr>
              <w:t>)</w:t>
            </w:r>
          </w:p>
          <w:p w14:paraId="50D1654B" w14:textId="77777777" w:rsidR="00C71684" w:rsidRPr="00C71684" w:rsidRDefault="00C71684" w:rsidP="00C71684">
            <w:pPr>
              <w:spacing w:after="120" w:line="240" w:lineRule="auto"/>
              <w:rPr>
                <w:rFonts w:eastAsia="Times New Roman" w:cs="Times New Roman"/>
                <w:b/>
                <w:bCs/>
                <w:i/>
                <w:color w:val="000000"/>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C27C1B8" w14:textId="77777777" w:rsidR="00C71684" w:rsidRPr="00C71684" w:rsidRDefault="00C71684" w:rsidP="00C71684">
            <w:pPr>
              <w:spacing w:after="120" w:line="240" w:lineRule="auto"/>
              <w:rPr>
                <w:rFonts w:eastAsia="Times New Roman" w:cs="Times New Roman"/>
                <w:kern w:val="0"/>
                <w:sz w:val="24"/>
                <w:szCs w:val="24"/>
                <w:lang w:val="en-US"/>
                <w14:ligatures w14:val="none"/>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6C3F70A8"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58D1BB71" w14:textId="77777777" w:rsidR="00C71684" w:rsidRPr="00C71684" w:rsidRDefault="00C71684" w:rsidP="00C71684">
            <w:pPr>
              <w:spacing w:after="120" w:line="240" w:lineRule="auto"/>
              <w:rPr>
                <w:rFonts w:eastAsia="Times New Roman" w:cs="Times New Roman"/>
                <w:color w:val="000000"/>
                <w:kern w:val="0"/>
                <w:sz w:val="24"/>
                <w:szCs w:val="24"/>
                <w14:ligatures w14:val="none"/>
              </w:rPr>
            </w:pPr>
          </w:p>
        </w:tc>
      </w:tr>
      <w:tr w:rsidR="00C71684" w:rsidRPr="00C71684" w14:paraId="4BD1B0E1" w14:textId="77777777" w:rsidTr="7C1402F6">
        <w:trPr>
          <w:trHeight w:val="375"/>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tcPr>
          <w:p w14:paraId="78A8004A" w14:textId="77777777" w:rsidR="00C71684" w:rsidRPr="00C71684" w:rsidRDefault="00C71684" w:rsidP="7C1402F6">
            <w:pPr>
              <w:spacing w:after="120" w:line="240" w:lineRule="auto"/>
              <w:rPr>
                <w:rFonts w:eastAsia="Times New Roman" w:cs="Times New Roman"/>
                <w:b/>
                <w:bCs/>
                <w:color w:val="000000" w:themeColor="text1"/>
                <w:kern w:val="0"/>
                <w:sz w:val="24"/>
                <w:szCs w:val="24"/>
                <w14:ligatures w14:val="none"/>
              </w:rPr>
            </w:pPr>
            <w:r w:rsidRPr="7C1402F6">
              <w:rPr>
                <w:b/>
                <w:bCs/>
                <w:kern w:val="0"/>
                <w:sz w:val="24"/>
                <w:szCs w:val="24"/>
                <w14:ligatures w14:val="none"/>
              </w:rPr>
              <w:t>Is there any additional relevant information to be included?</w:t>
            </w:r>
          </w:p>
        </w:tc>
        <w:tc>
          <w:tcPr>
            <w:tcW w:w="807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202253" w14:textId="77777777" w:rsidR="00F13C46" w:rsidRPr="00C71684" w:rsidRDefault="00F13C46" w:rsidP="00C71684">
            <w:pPr>
              <w:spacing w:after="120" w:line="240" w:lineRule="auto"/>
              <w:rPr>
                <w:rFonts w:eastAsia="Times New Roman" w:cs="Times New Roman"/>
                <w:color w:val="000000"/>
                <w:kern w:val="0"/>
                <w:sz w:val="24"/>
                <w:szCs w:val="24"/>
                <w14:ligatures w14:val="none"/>
              </w:rPr>
            </w:pPr>
          </w:p>
        </w:tc>
      </w:tr>
    </w:tbl>
    <w:p w14:paraId="467B82B3" w14:textId="77777777" w:rsidR="00C71684" w:rsidRPr="00C71684" w:rsidRDefault="00C71684" w:rsidP="00C71684">
      <w:pPr>
        <w:spacing w:after="120" w:line="240" w:lineRule="auto"/>
        <w:rPr>
          <w:rFonts w:eastAsia="Times New Roman" w:cs="Times New Roman"/>
          <w:kern w:val="0"/>
          <w:sz w:val="24"/>
          <w:szCs w:val="24"/>
          <w:lang w:val="en-US"/>
          <w14:ligatures w14:val="none"/>
        </w:rPr>
      </w:pPr>
    </w:p>
    <w:p w14:paraId="0B51FA80" w14:textId="77777777" w:rsidR="00C71684" w:rsidRPr="00C71684" w:rsidRDefault="00C71684" w:rsidP="00C71684">
      <w:pPr>
        <w:spacing w:after="120" w:line="240" w:lineRule="auto"/>
        <w:rPr>
          <w:rFonts w:eastAsia="Times New Roman" w:cs="Times New Roman"/>
          <w:kern w:val="0"/>
          <w:sz w:val="24"/>
          <w:szCs w:val="24"/>
          <w:lang w:val="en-US"/>
          <w14:ligatures w14:val="none"/>
        </w:rPr>
      </w:pPr>
    </w:p>
    <w:p w14:paraId="6303C26F" w14:textId="77777777" w:rsidR="00C71684" w:rsidRPr="00C71684" w:rsidRDefault="00C71684" w:rsidP="00C71684">
      <w:pPr>
        <w:spacing w:after="120" w:line="240" w:lineRule="auto"/>
        <w:rPr>
          <w:rFonts w:asciiTheme="minorHAnsi" w:hAnsiTheme="minorHAnsi" w:cstheme="minorBidi"/>
          <w:kern w:val="0"/>
          <w14:ligatures w14:val="none"/>
        </w:rPr>
      </w:pPr>
    </w:p>
    <w:p w14:paraId="22471689" w14:textId="77777777" w:rsidR="00C71684" w:rsidRPr="00C71684" w:rsidRDefault="00C71684" w:rsidP="00C71684">
      <w:pPr>
        <w:spacing w:after="120" w:line="240" w:lineRule="auto"/>
        <w:rPr>
          <w:rFonts w:eastAsia="Times New Roman" w:cs="Times New Roman"/>
          <w:kern w:val="0"/>
          <w:sz w:val="24"/>
          <w:szCs w:val="24"/>
          <w:lang w:val="en-US"/>
          <w14:ligatures w14:val="none"/>
        </w:rPr>
      </w:pPr>
      <w:r w:rsidRPr="00C71684">
        <w:rPr>
          <w:rFonts w:asciiTheme="minorHAnsi" w:hAnsiTheme="minorHAnsi" w:cstheme="minorBidi"/>
          <w:noProof/>
          <w:kern w:val="0"/>
          <w14:ligatures w14:val="none"/>
        </w:rPr>
        <w:drawing>
          <wp:inline distT="0" distB="0" distL="0" distR="0" wp14:anchorId="0732E427" wp14:editId="46674F4F">
            <wp:extent cx="5945165" cy="1189840"/>
            <wp:effectExtent l="0" t="0" r="0" b="0"/>
            <wp:docPr id="1492069495" name="Picture 149206949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69495" name="Picture 1492069495" descr="A black background with a black square&#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978021" cy="1196416"/>
                    </a:xfrm>
                    <a:prstGeom prst="rect">
                      <a:avLst/>
                    </a:prstGeom>
                  </pic:spPr>
                </pic:pic>
              </a:graphicData>
            </a:graphic>
          </wp:inline>
        </w:drawing>
      </w:r>
    </w:p>
    <w:p w14:paraId="38F73C01" w14:textId="77777777" w:rsidR="00AA1A72" w:rsidRDefault="00AA1A72">
      <w:pPr>
        <w:rPr>
          <w:rFonts w:eastAsia="Times New Roman"/>
          <w:b/>
          <w:bCs/>
          <w:color w:val="0F4761" w:themeColor="accent1" w:themeShade="BF"/>
          <w:kern w:val="0"/>
          <w:sz w:val="36"/>
          <w:szCs w:val="36"/>
          <w14:ligatures w14:val="none"/>
        </w:rPr>
      </w:pPr>
      <w:r>
        <w:rPr>
          <w:rFonts w:eastAsia="Times New Roman"/>
          <w:b/>
          <w:bCs/>
          <w:color w:val="0F4761" w:themeColor="accent1" w:themeShade="BF"/>
          <w:kern w:val="0"/>
          <w:sz w:val="36"/>
          <w:szCs w:val="36"/>
          <w14:ligatures w14:val="none"/>
        </w:rPr>
        <w:br w:type="page"/>
      </w:r>
    </w:p>
    <w:p w14:paraId="092D23A3" w14:textId="4CE09FEC" w:rsidR="00C71684" w:rsidRPr="00C71684" w:rsidRDefault="00C71684" w:rsidP="00C71684">
      <w:pPr>
        <w:keepNext/>
        <w:keepLines/>
        <w:spacing w:before="160" w:after="80"/>
        <w:outlineLvl w:val="2"/>
        <w:rPr>
          <w:rFonts w:eastAsia="Times New Roman"/>
          <w:b/>
          <w:bCs/>
          <w:color w:val="0F4761" w:themeColor="accent1" w:themeShade="BF"/>
          <w:kern w:val="0"/>
          <w:sz w:val="36"/>
          <w:szCs w:val="36"/>
          <w14:ligatures w14:val="none"/>
        </w:rPr>
      </w:pPr>
      <w:bookmarkStart w:id="39" w:name="_Toc191907127"/>
      <w:r w:rsidRPr="00C71684">
        <w:rPr>
          <w:rFonts w:eastAsia="Times New Roman"/>
          <w:b/>
          <w:bCs/>
          <w:color w:val="0F4761" w:themeColor="accent1" w:themeShade="BF"/>
          <w:kern w:val="0"/>
          <w:sz w:val="36"/>
          <w:szCs w:val="36"/>
          <w14:ligatures w14:val="none"/>
        </w:rPr>
        <w:lastRenderedPageBreak/>
        <w:t>Children First Resources</w:t>
      </w:r>
      <w:bookmarkEnd w:id="39"/>
    </w:p>
    <w:p w14:paraId="761C9925" w14:textId="5E6E103B" w:rsidR="00BA484F" w:rsidRPr="00A16C33" w:rsidRDefault="00DA2B22" w:rsidP="00BA484F">
      <w:pPr>
        <w:spacing w:before="240" w:after="120" w:line="240" w:lineRule="auto"/>
        <w:rPr>
          <w:rFonts w:eastAsia="Times New Roman"/>
          <w:kern w:val="0"/>
          <w:sz w:val="24"/>
          <w:szCs w:val="24"/>
          <w14:ligatures w14:val="none"/>
        </w:rPr>
      </w:pPr>
      <w:r w:rsidRPr="00A16C33">
        <w:rPr>
          <w:kern w:val="0"/>
          <w:sz w:val="24"/>
          <w:szCs w:val="24"/>
          <w14:ligatures w14:val="none"/>
        </w:rPr>
        <w:t xml:space="preserve">All documents referenced in this Self-Assessment </w:t>
      </w:r>
      <w:r w:rsidR="00A16C33" w:rsidRPr="00A16C33">
        <w:rPr>
          <w:kern w:val="0"/>
          <w:sz w:val="24"/>
          <w:szCs w:val="24"/>
          <w14:ligatures w14:val="none"/>
        </w:rPr>
        <w:t xml:space="preserve">Tool </w:t>
      </w:r>
      <w:r w:rsidRPr="00A16C33">
        <w:rPr>
          <w:kern w:val="0"/>
          <w:sz w:val="24"/>
          <w:szCs w:val="24"/>
          <w14:ligatures w14:val="none"/>
        </w:rPr>
        <w:t xml:space="preserve">can be found in </w:t>
      </w:r>
      <w:r w:rsidR="00BA484F" w:rsidRPr="00A16C33">
        <w:rPr>
          <w:kern w:val="0"/>
          <w:sz w:val="24"/>
          <w:szCs w:val="24"/>
          <w14:ligatures w14:val="none"/>
        </w:rPr>
        <w:t>Tusla’s Children First Information and Advice Service</w:t>
      </w:r>
      <w:r w:rsidR="00A16C33" w:rsidRPr="00A16C33">
        <w:rPr>
          <w:kern w:val="0"/>
          <w:sz w:val="24"/>
          <w:szCs w:val="24"/>
          <w14:ligatures w14:val="none"/>
        </w:rPr>
        <w:t>’s</w:t>
      </w:r>
      <w:r w:rsidR="00BA484F" w:rsidRPr="00A16C33">
        <w:rPr>
          <w:kern w:val="0"/>
          <w:sz w:val="24"/>
          <w:szCs w:val="24"/>
          <w14:ligatures w14:val="none"/>
        </w:rPr>
        <w:t> </w:t>
      </w:r>
      <w:hyperlink r:id="rId18" w:history="1">
        <w:r w:rsidR="00BA484F" w:rsidRPr="00A16C33">
          <w:rPr>
            <w:rStyle w:val="Hyperlink"/>
            <w:kern w:val="0"/>
            <w:sz w:val="24"/>
            <w:szCs w:val="24"/>
            <w14:ligatures w14:val="none"/>
          </w:rPr>
          <w:t>Child Safeguarding Resources List</w:t>
        </w:r>
      </w:hyperlink>
      <w:r w:rsidR="00BA484F" w:rsidRPr="00A16C33">
        <w:rPr>
          <w:kern w:val="0"/>
          <w:sz w:val="24"/>
          <w:szCs w:val="24"/>
          <w14:ligatures w14:val="none"/>
        </w:rPr>
        <w:t>. This is a downloadable document with active links to lots of Children First resources. It brings together, in one place, direct links to child safeguarding related publications, legislation, information videos, eLearning programmes and more.</w:t>
      </w:r>
    </w:p>
    <w:p w14:paraId="1A2FF8B2" w14:textId="48B48462" w:rsidR="004E07F4" w:rsidRPr="00A16C33" w:rsidRDefault="00BA484F" w:rsidP="00AA1A72">
      <w:pPr>
        <w:spacing w:before="240" w:after="120" w:line="240" w:lineRule="auto"/>
        <w:rPr>
          <w:kern w:val="0"/>
          <w:sz w:val="24"/>
          <w:szCs w:val="24"/>
          <w14:ligatures w14:val="none"/>
        </w:rPr>
      </w:pPr>
      <w:r w:rsidRPr="00A16C33">
        <w:rPr>
          <w:kern w:val="0"/>
          <w:sz w:val="24"/>
          <w:szCs w:val="24"/>
          <w14:ligatures w14:val="none"/>
        </w:rPr>
        <w:t xml:space="preserve">You can find additional links </w:t>
      </w:r>
      <w:r w:rsidR="00F6246C" w:rsidRPr="00A16C33">
        <w:rPr>
          <w:kern w:val="0"/>
          <w:sz w:val="24"/>
          <w:szCs w:val="24"/>
          <w14:ligatures w14:val="none"/>
        </w:rPr>
        <w:t xml:space="preserve">on the </w:t>
      </w:r>
      <w:r w:rsidR="004E07F4" w:rsidRPr="00A16C33">
        <w:rPr>
          <w:kern w:val="0"/>
          <w:sz w:val="24"/>
          <w:szCs w:val="24"/>
          <w14:ligatures w14:val="none"/>
        </w:rPr>
        <w:t xml:space="preserve">Tusla website Children First pages: </w:t>
      </w:r>
      <w:hyperlink r:id="rId19" w:history="1">
        <w:r w:rsidR="004E07F4" w:rsidRPr="00A16C33">
          <w:rPr>
            <w:rStyle w:val="Hyperlink"/>
            <w:kern w:val="0"/>
            <w:sz w:val="24"/>
            <w:szCs w:val="24"/>
            <w14:ligatures w14:val="none"/>
          </w:rPr>
          <w:t>https://www.tusla.ie/children-first/</w:t>
        </w:r>
      </w:hyperlink>
      <w:r w:rsidR="00F6246C" w:rsidRPr="00A16C33">
        <w:rPr>
          <w:kern w:val="0"/>
          <w:sz w:val="24"/>
          <w:szCs w:val="24"/>
          <w14:ligatures w14:val="none"/>
        </w:rPr>
        <w:t>.</w:t>
      </w:r>
      <w:r w:rsidR="004E07F4" w:rsidRPr="00A16C33">
        <w:rPr>
          <w:kern w:val="0"/>
          <w:sz w:val="24"/>
          <w:szCs w:val="24"/>
          <w14:ligatures w14:val="none"/>
        </w:rPr>
        <w:t xml:space="preserve"> </w:t>
      </w:r>
    </w:p>
    <w:p w14:paraId="70374D93" w14:textId="77777777" w:rsidR="00C71684" w:rsidRPr="00C71684" w:rsidRDefault="00C71684" w:rsidP="00C71684">
      <w:pPr>
        <w:rPr>
          <w:rFonts w:asciiTheme="minorHAnsi" w:hAnsiTheme="minorHAnsi" w:cstheme="minorBidi"/>
          <w:kern w:val="0"/>
          <w14:ligatures w14:val="none"/>
        </w:rPr>
      </w:pPr>
    </w:p>
    <w:p w14:paraId="3C29EDA9" w14:textId="77777777" w:rsidR="00D13C7F" w:rsidRDefault="00D13C7F">
      <w:pPr>
        <w:rPr>
          <w:rStyle w:val="BookTitle"/>
          <w:color w:val="15B8C6"/>
        </w:rPr>
      </w:pPr>
      <w:r>
        <w:rPr>
          <w:rStyle w:val="BookTitle"/>
          <w:color w:val="15B8C6"/>
        </w:rPr>
        <w:br w:type="page"/>
      </w:r>
    </w:p>
    <w:p w14:paraId="2F8F4928" w14:textId="77777777" w:rsidR="0071511F" w:rsidRPr="00121898" w:rsidRDefault="00B66BA1" w:rsidP="00D87E4D">
      <w:pPr>
        <w:pStyle w:val="NoSpacing"/>
        <w:rPr>
          <w:rStyle w:val="BookTitle"/>
          <w:color w:val="15B8C6"/>
        </w:rPr>
      </w:pPr>
      <w:r>
        <w:rPr>
          <w:noProof/>
        </w:rPr>
        <w:lastRenderedPageBreak/>
        <w:drawing>
          <wp:anchor distT="0" distB="0" distL="114300" distR="114300" simplePos="0" relativeHeight="251658249" behindDoc="0" locked="0" layoutInCell="1" allowOverlap="1" wp14:anchorId="6E849CAF" wp14:editId="707BD165">
            <wp:simplePos x="0" y="0"/>
            <wp:positionH relativeFrom="margin">
              <wp:posOffset>3142807</wp:posOffset>
            </wp:positionH>
            <wp:positionV relativeFrom="paragraph">
              <wp:posOffset>-409903</wp:posOffset>
            </wp:positionV>
            <wp:extent cx="2944916" cy="914259"/>
            <wp:effectExtent l="0" t="0" r="0" b="0"/>
            <wp:wrapNone/>
            <wp:docPr id="1863262345"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79847" name="Picture 3" descr="A black and white logo&#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2483" cy="916608"/>
                    </a:xfrm>
                    <a:prstGeom prst="rect">
                      <a:avLst/>
                    </a:prstGeom>
                  </pic:spPr>
                </pic:pic>
              </a:graphicData>
            </a:graphic>
            <wp14:sizeRelH relativeFrom="margin">
              <wp14:pctWidth>0</wp14:pctWidth>
            </wp14:sizeRelH>
            <wp14:sizeRelV relativeFrom="margin">
              <wp14:pctHeight>0</wp14:pctHeight>
            </wp14:sizeRelV>
          </wp:anchor>
        </w:drawing>
      </w:r>
      <w:r w:rsidR="00D13C7F">
        <w:rPr>
          <w:b/>
          <w:bCs/>
          <w:i/>
          <w:iCs/>
          <w:noProof/>
          <w:color w:val="15B8C6"/>
          <w:spacing w:val="5"/>
        </w:rPr>
        <w:drawing>
          <wp:anchor distT="0" distB="0" distL="114300" distR="114300" simplePos="0" relativeHeight="251658248" behindDoc="1" locked="0" layoutInCell="1" allowOverlap="1" wp14:anchorId="591CF837" wp14:editId="476B3ECE">
            <wp:simplePos x="0" y="0"/>
            <wp:positionH relativeFrom="column">
              <wp:posOffset>-925033</wp:posOffset>
            </wp:positionH>
            <wp:positionV relativeFrom="paragraph">
              <wp:posOffset>-903768</wp:posOffset>
            </wp:positionV>
            <wp:extent cx="7659356" cy="10738883"/>
            <wp:effectExtent l="0" t="0" r="0" b="5715"/>
            <wp:wrapNone/>
            <wp:docPr id="1621074800" name="Picture 2" descr="A colorful background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74800" name="Picture 2" descr="A colorful background with a white background&#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7662126" cy="10742767"/>
                    </a:xfrm>
                    <a:prstGeom prst="rect">
                      <a:avLst/>
                    </a:prstGeom>
                  </pic:spPr>
                </pic:pic>
              </a:graphicData>
            </a:graphic>
            <wp14:sizeRelH relativeFrom="page">
              <wp14:pctWidth>0</wp14:pctWidth>
            </wp14:sizeRelH>
            <wp14:sizeRelV relativeFrom="page">
              <wp14:pctHeight>0</wp14:pctHeight>
            </wp14:sizeRelV>
          </wp:anchor>
        </w:drawing>
      </w:r>
    </w:p>
    <w:p w14:paraId="26F6586D" w14:textId="77777777" w:rsidR="00625DE3" w:rsidRDefault="00B66BA1" w:rsidP="00D87E4D">
      <w:r>
        <w:rPr>
          <w:noProof/>
        </w:rPr>
        <mc:AlternateContent>
          <mc:Choice Requires="wps">
            <w:drawing>
              <wp:anchor distT="0" distB="0" distL="114300" distR="114300" simplePos="0" relativeHeight="251658243" behindDoc="0" locked="0" layoutInCell="1" allowOverlap="1" wp14:anchorId="78554318" wp14:editId="79FBDCE3">
                <wp:simplePos x="0" y="0"/>
                <wp:positionH relativeFrom="margin">
                  <wp:posOffset>-603885</wp:posOffset>
                </wp:positionH>
                <wp:positionV relativeFrom="paragraph">
                  <wp:posOffset>8994140</wp:posOffset>
                </wp:positionV>
                <wp:extent cx="3101340" cy="365760"/>
                <wp:effectExtent l="0" t="0" r="0" b="0"/>
                <wp:wrapNone/>
                <wp:docPr id="539337186" name="Text Box 5"/>
                <wp:cNvGraphicFramePr/>
                <a:graphic xmlns:a="http://schemas.openxmlformats.org/drawingml/2006/main">
                  <a:graphicData uri="http://schemas.microsoft.com/office/word/2010/wordprocessingShape">
                    <wps:wsp>
                      <wps:cNvSpPr txBox="1"/>
                      <wps:spPr>
                        <a:xfrm>
                          <a:off x="0" y="0"/>
                          <a:ext cx="3101340" cy="365760"/>
                        </a:xfrm>
                        <a:prstGeom prst="rect">
                          <a:avLst/>
                        </a:prstGeom>
                        <a:noFill/>
                        <a:ln w="6350">
                          <a:noFill/>
                        </a:ln>
                      </wps:spPr>
                      <wps:txbx>
                        <w:txbxContent>
                          <w:p w14:paraId="1BEE2F19" w14:textId="77777777" w:rsidR="0049287B" w:rsidRPr="00AC6DCB" w:rsidRDefault="0049287B" w:rsidP="0049287B">
                            <w:pPr>
                              <w:jc w:val="center"/>
                              <w:rPr>
                                <w:b/>
                                <w:bCs/>
                                <w:color w:val="FFFFFF" w:themeColor="background1"/>
                                <w:sz w:val="20"/>
                                <w:szCs w:val="20"/>
                              </w:rPr>
                            </w:pPr>
                            <w:r w:rsidRPr="00AC6DCB">
                              <w:rPr>
                                <w:b/>
                                <w:bCs/>
                                <w:color w:val="FFFFFF" w:themeColor="background1"/>
                                <w:sz w:val="20"/>
                                <w:szCs w:val="20"/>
                              </w:rPr>
                              <w:t>“Promoting best practice in child safeguarding”</w:t>
                            </w:r>
                          </w:p>
                          <w:p w14:paraId="1B918A22" w14:textId="77777777" w:rsidR="0049287B" w:rsidRPr="00AC6DCB" w:rsidRDefault="0049287B" w:rsidP="0049287B">
                            <w:pPr>
                              <w:rPr>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54318" id="_x0000_s1029" type="#_x0000_t202" style="position:absolute;margin-left:-47.55pt;margin-top:708.2pt;width:244.2pt;height:28.8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" filled="f" stroked="f" strokeweight=".5pt">
                <v:textbox>
                  <w:txbxContent>
                    <w:p w14:paraId="1BEE2F19" w14:textId="77777777" w:rsidR="0049287B" w:rsidRPr="00AC6DCB" w:rsidRDefault="0049287B" w:rsidP="0049287B">
                      <w:pPr>
                        <w:jc w:val="center"/>
                        <w:rPr>
                          <w:b/>
                          <w:bCs/>
                          <w:color w:val="FFFFFF" w:themeColor="background1"/>
                          <w:sz w:val="20"/>
                          <w:szCs w:val="20"/>
                        </w:rPr>
                      </w:pPr>
                      <w:r w:rsidRPr="00AC6DCB">
                        <w:rPr>
                          <w:b/>
                          <w:bCs/>
                          <w:color w:val="FFFFFF" w:themeColor="background1"/>
                          <w:sz w:val="20"/>
                          <w:szCs w:val="20"/>
                        </w:rPr>
                        <w:t>“Promoting best practice in child safeguarding”</w:t>
                      </w:r>
                    </w:p>
                    <w:p w14:paraId="1B918A22" w14:textId="77777777" w:rsidR="0049287B" w:rsidRPr="00AC6DCB" w:rsidRDefault="0049287B" w:rsidP="0049287B">
                      <w:pPr>
                        <w:rPr>
                          <w:b/>
                          <w:bCs/>
                          <w:color w:val="FFFFFF" w:themeColor="background1"/>
                          <w:sz w:val="20"/>
                          <w:szCs w:val="20"/>
                        </w:rPr>
                      </w:pPr>
                    </w:p>
                  </w:txbxContent>
                </v:textbox>
                <w10:wrap anchorx="margin"/>
              </v:shape>
            </w:pict>
          </mc:Fallback>
        </mc:AlternateContent>
      </w:r>
      <w:r w:rsidR="00D13C7F">
        <w:rPr>
          <w:noProof/>
        </w:rPr>
        <w:drawing>
          <wp:anchor distT="0" distB="0" distL="114300" distR="114300" simplePos="0" relativeHeight="251658247" behindDoc="1" locked="0" layoutInCell="1" allowOverlap="1" wp14:anchorId="4E55E354" wp14:editId="4FFEF8E3">
            <wp:simplePos x="0" y="0"/>
            <wp:positionH relativeFrom="column">
              <wp:posOffset>-751367</wp:posOffset>
            </wp:positionH>
            <wp:positionV relativeFrom="paragraph">
              <wp:posOffset>-751367</wp:posOffset>
            </wp:positionV>
            <wp:extent cx="7621905" cy="10715711"/>
            <wp:effectExtent l="0" t="0" r="0" b="9525"/>
            <wp:wrapNone/>
            <wp:docPr id="532488604" name="Picture 1"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67946" name="Picture 1" descr="A cover of a book&#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623339" cy="10717727"/>
                    </a:xfrm>
                    <a:prstGeom prst="rect">
                      <a:avLst/>
                    </a:prstGeom>
                  </pic:spPr>
                </pic:pic>
              </a:graphicData>
            </a:graphic>
            <wp14:sizeRelH relativeFrom="margin">
              <wp14:pctWidth>0</wp14:pctWidth>
            </wp14:sizeRelH>
            <wp14:sizeRelV relativeFrom="margin">
              <wp14:pctHeight>0</wp14:pctHeight>
            </wp14:sizeRelV>
          </wp:anchor>
        </w:drawing>
      </w:r>
      <w:r w:rsidR="00D13C7F">
        <w:rPr>
          <w:noProof/>
        </w:rPr>
        <w:drawing>
          <wp:anchor distT="0" distB="0" distL="114300" distR="114300" simplePos="0" relativeHeight="251658246" behindDoc="1" locked="0" layoutInCell="1" allowOverlap="1" wp14:anchorId="039F0179" wp14:editId="06082CBE">
            <wp:simplePos x="0" y="0"/>
            <wp:positionH relativeFrom="column">
              <wp:posOffset>-903767</wp:posOffset>
            </wp:positionH>
            <wp:positionV relativeFrom="paragraph">
              <wp:posOffset>-903767</wp:posOffset>
            </wp:positionV>
            <wp:extent cx="7621905" cy="10715711"/>
            <wp:effectExtent l="0" t="0" r="0" b="9525"/>
            <wp:wrapNone/>
            <wp:docPr id="2028568802" name="Picture 1"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67946" name="Picture 1" descr="A cover of a book&#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623339" cy="10717727"/>
                    </a:xfrm>
                    <a:prstGeom prst="rect">
                      <a:avLst/>
                    </a:prstGeom>
                  </pic:spPr>
                </pic:pic>
              </a:graphicData>
            </a:graphic>
            <wp14:sizeRelH relativeFrom="margin">
              <wp14:pctWidth>0</wp14:pctWidth>
            </wp14:sizeRelH>
            <wp14:sizeRelV relativeFrom="margin">
              <wp14:pctHeight>0</wp14:pctHeight>
            </wp14:sizeRelV>
          </wp:anchor>
        </w:drawing>
      </w:r>
      <w:r w:rsidR="0049287B">
        <w:rPr>
          <w:noProof/>
        </w:rPr>
        <w:drawing>
          <wp:anchor distT="0" distB="0" distL="114300" distR="114300" simplePos="0" relativeHeight="251658242" behindDoc="0" locked="0" layoutInCell="1" allowOverlap="1" wp14:anchorId="02A927D4" wp14:editId="2E69A956">
            <wp:simplePos x="0" y="0"/>
            <wp:positionH relativeFrom="margin">
              <wp:posOffset>-447040</wp:posOffset>
            </wp:positionH>
            <wp:positionV relativeFrom="paragraph">
              <wp:posOffset>8406765</wp:posOffset>
            </wp:positionV>
            <wp:extent cx="2785745" cy="745490"/>
            <wp:effectExtent l="0" t="0" r="0" b="0"/>
            <wp:wrapNone/>
            <wp:docPr id="453783966"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699680" name="Picture 4" descr="A black and white logo&#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85745" cy="745490"/>
                    </a:xfrm>
                    <a:prstGeom prst="rect">
                      <a:avLst/>
                    </a:prstGeom>
                  </pic:spPr>
                </pic:pic>
              </a:graphicData>
            </a:graphic>
            <wp14:sizeRelH relativeFrom="margin">
              <wp14:pctWidth>0</wp14:pctWidth>
            </wp14:sizeRelH>
            <wp14:sizeRelV relativeFrom="margin">
              <wp14:pctHeight>0</wp14:pctHeight>
            </wp14:sizeRelV>
          </wp:anchor>
        </w:drawing>
      </w:r>
    </w:p>
    <w:sectPr w:rsidR="00625DE3" w:rsidSect="0071511F">
      <w:footerReference w:type="default" r:id="rId23"/>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6995F" w14:textId="77777777" w:rsidR="004E0AE9" w:rsidRDefault="004E0AE9" w:rsidP="00D87E4D">
      <w:r>
        <w:separator/>
      </w:r>
    </w:p>
  </w:endnote>
  <w:endnote w:type="continuationSeparator" w:id="0">
    <w:p w14:paraId="5040D711" w14:textId="77777777" w:rsidR="004E0AE9" w:rsidRDefault="004E0AE9" w:rsidP="00D87E4D">
      <w:r>
        <w:continuationSeparator/>
      </w:r>
    </w:p>
  </w:endnote>
  <w:endnote w:type="continuationNotice" w:id="1">
    <w:p w14:paraId="03AF6528" w14:textId="77777777" w:rsidR="004E0AE9" w:rsidRDefault="004E0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4A5ED" w14:textId="77777777" w:rsidR="0071511F" w:rsidRDefault="0071511F" w:rsidP="002F6B73">
    <w:pPr>
      <w:pStyle w:val="Footer"/>
      <w:jc w:val="center"/>
      <w:rPr>
        <w:color w:val="262626" w:themeColor="text1" w:themeTint="D9"/>
      </w:rPr>
    </w:pPr>
    <w:r w:rsidRPr="0071511F">
      <w:rPr>
        <w:noProof/>
      </w:rPr>
      <mc:AlternateContent>
        <mc:Choice Requires="wps">
          <w:drawing>
            <wp:anchor distT="45720" distB="45720" distL="114300" distR="114300" simplePos="0" relativeHeight="251658240" behindDoc="1" locked="0" layoutInCell="1" allowOverlap="1" wp14:anchorId="3D751CD3" wp14:editId="50DFA252">
              <wp:simplePos x="0" y="0"/>
              <wp:positionH relativeFrom="column">
                <wp:posOffset>5332491</wp:posOffset>
              </wp:positionH>
              <wp:positionV relativeFrom="paragraph">
                <wp:posOffset>137204</wp:posOffset>
              </wp:positionV>
              <wp:extent cx="1118782" cy="253365"/>
              <wp:effectExtent l="0" t="0" r="571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782" cy="253365"/>
                      </a:xfrm>
                      <a:prstGeom prst="rect">
                        <a:avLst/>
                      </a:prstGeom>
                      <a:solidFill>
                        <a:srgbClr val="FFFFFF"/>
                      </a:solidFill>
                      <a:ln w="9525">
                        <a:noFill/>
                        <a:miter lim="800000"/>
                        <a:headEnd/>
                        <a:tailEnd/>
                      </a:ln>
                    </wps:spPr>
                    <wps:txbx>
                      <w:txbxContent>
                        <w:p w14:paraId="2268ABC4" w14:textId="77777777" w:rsidR="0071511F" w:rsidRPr="0071511F" w:rsidRDefault="0071511F" w:rsidP="00D87E4D">
                          <w:r w:rsidRPr="0071511F">
                            <w:rPr>
                              <w:color w:val="7F7F7F" w:themeColor="background1" w:themeShade="7F"/>
                              <w:spacing w:val="60"/>
                            </w:rPr>
                            <w:t>Page</w:t>
                          </w:r>
                          <w:r w:rsidRPr="0071511F">
                            <w:t xml:space="preserve"> | </w:t>
                          </w:r>
                          <w:r w:rsidRPr="0071511F">
                            <w:fldChar w:fldCharType="begin"/>
                          </w:r>
                          <w:r w:rsidRPr="0071511F">
                            <w:instrText xml:space="preserve"> PAGE   \* MERGEFORMAT </w:instrText>
                          </w:r>
                          <w:r w:rsidRPr="0071511F">
                            <w:fldChar w:fldCharType="separate"/>
                          </w:r>
                          <w:r w:rsidRPr="0071511F">
                            <w:rPr>
                              <w:noProof/>
                            </w:rPr>
                            <w:t>2</w:t>
                          </w:r>
                          <w:r w:rsidRPr="0071511F">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51CD3" id="_x0000_t202" coordsize="21600,21600" o:spt="202" path="m,l,21600r21600,l21600,xe">
              <v:stroke joinstyle="miter"/>
              <v:path gradientshapeok="t" o:connecttype="rect"/>
            </v:shapetype>
            <v:shape id="_x0000_s1030" type="#_x0000_t202" style="position:absolute;left:0;text-align:left;margin-left:419.9pt;margin-top:10.8pt;width:88.1pt;height:19.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" stroked="f">
              <v:textbox>
                <w:txbxContent>
                  <w:p w14:paraId="2268ABC4" w14:textId="77777777" w:rsidR="0071511F" w:rsidRPr="0071511F" w:rsidRDefault="0071511F" w:rsidP="00D87E4D">
                    <w:r w:rsidRPr="0071511F">
                      <w:rPr>
                        <w:color w:val="7F7F7F" w:themeColor="background1" w:themeShade="7F"/>
                        <w:spacing w:val="60"/>
                      </w:rPr>
                      <w:t>Page</w:t>
                    </w:r>
                    <w:r w:rsidRPr="0071511F">
                      <w:t xml:space="preserve"> | </w:t>
                    </w:r>
                    <w:r w:rsidRPr="0071511F">
                      <w:fldChar w:fldCharType="begin"/>
                    </w:r>
                    <w:r w:rsidRPr="0071511F">
                      <w:instrText xml:space="preserve"> PAGE   \* MERGEFORMAT </w:instrText>
                    </w:r>
                    <w:r w:rsidRPr="0071511F">
                      <w:fldChar w:fldCharType="separate"/>
                    </w:r>
                    <w:r w:rsidRPr="0071511F">
                      <w:rPr>
                        <w:noProof/>
                      </w:rPr>
                      <w:t>2</w:t>
                    </w:r>
                    <w:r w:rsidRPr="0071511F">
                      <w:fldChar w:fldCharType="end"/>
                    </w:r>
                  </w:p>
                </w:txbxContent>
              </v:textbox>
            </v:shape>
          </w:pict>
        </mc:Fallback>
      </mc:AlternateContent>
    </w:r>
    <w:r>
      <w:rPr>
        <w:noProof/>
        <w:color w:val="000000" w:themeColor="text1"/>
      </w:rPr>
      <w:drawing>
        <wp:inline distT="0" distB="0" distL="0" distR="0" wp14:anchorId="2E62F995" wp14:editId="260DA225">
          <wp:extent cx="2923853" cy="679010"/>
          <wp:effectExtent l="0" t="0" r="0" b="6985"/>
          <wp:docPr id="107528099" name="Picture 1" descr="A logo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44392" name="Picture 1" descr="A logo with a white background&#10;&#10;Description automatically generated"/>
                  <pic:cNvPicPr/>
                </pic:nvPicPr>
                <pic:blipFill rotWithShape="1">
                  <a:blip r:embed="rId1">
                    <a:extLst>
                      <a:ext uri="{28A0092B-C50C-407E-A947-70E740481C1C}">
                        <a14:useLocalDpi xmlns:a14="http://schemas.microsoft.com/office/drawing/2010/main" val="0"/>
                      </a:ext>
                    </a:extLst>
                  </a:blip>
                  <a:srcRect b="13276"/>
                  <a:stretch/>
                </pic:blipFill>
                <pic:spPr bwMode="auto">
                  <a:xfrm>
                    <a:off x="0" y="0"/>
                    <a:ext cx="2994425" cy="695399"/>
                  </a:xfrm>
                  <a:prstGeom prst="rect">
                    <a:avLst/>
                  </a:prstGeom>
                  <a:ln>
                    <a:noFill/>
                  </a:ln>
                  <a:extLst>
                    <a:ext uri="{53640926-AAD7-44D8-BBD7-CCE9431645EC}">
                      <a14:shadowObscured xmlns:a14="http://schemas.microsoft.com/office/drawing/2010/main"/>
                    </a:ext>
                  </a:extLst>
                </pic:spPr>
              </pic:pic>
            </a:graphicData>
          </a:graphic>
        </wp:inline>
      </w:drawing>
    </w:r>
  </w:p>
  <w:p w14:paraId="1F5E6B43" w14:textId="77777777" w:rsidR="0071511F" w:rsidRPr="0071511F" w:rsidRDefault="0071511F" w:rsidP="002F6B73">
    <w:pPr>
      <w:pStyle w:val="Footer"/>
      <w:jc w:val="center"/>
    </w:pPr>
    <w:r w:rsidRPr="0071511F">
      <w:t>“Promoting best practice in child safeguarding”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0F507" w14:textId="77777777" w:rsidR="004E0AE9" w:rsidRDefault="004E0AE9" w:rsidP="00D87E4D">
      <w:r>
        <w:separator/>
      </w:r>
    </w:p>
  </w:footnote>
  <w:footnote w:type="continuationSeparator" w:id="0">
    <w:p w14:paraId="30BC6D5E" w14:textId="77777777" w:rsidR="004E0AE9" w:rsidRDefault="004E0AE9" w:rsidP="00D87E4D">
      <w:r>
        <w:continuationSeparator/>
      </w:r>
    </w:p>
  </w:footnote>
  <w:footnote w:type="continuationNotice" w:id="1">
    <w:p w14:paraId="22EF30FA" w14:textId="77777777" w:rsidR="004E0AE9" w:rsidRDefault="004E0AE9">
      <w:pPr>
        <w:spacing w:after="0" w:line="240" w:lineRule="auto"/>
      </w:pPr>
    </w:p>
  </w:footnote>
  <w:footnote w:id="2">
    <w:p w14:paraId="4C5D60F7" w14:textId="77777777" w:rsidR="00C71684" w:rsidRPr="00436371" w:rsidRDefault="00C71684" w:rsidP="00C71684">
      <w:pPr>
        <w:pStyle w:val="FootnoteText"/>
        <w:rPr>
          <w:lang w:val="en-GB"/>
        </w:rPr>
      </w:pPr>
      <w:r>
        <w:rPr>
          <w:rStyle w:val="FootnoteReference"/>
          <w:rFonts w:eastAsiaTheme="majorEastAsia"/>
        </w:rPr>
        <w:footnoteRef/>
      </w:r>
      <w:r>
        <w:t xml:space="preserve"> </w:t>
      </w:r>
      <w:r>
        <w:rPr>
          <w:lang w:val="en-GB"/>
        </w:rPr>
        <w:t>Provider of Relevant Service as defined in the Children First Act,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B22"/>
    <w:multiLevelType w:val="hybridMultilevel"/>
    <w:tmpl w:val="499AFE0C"/>
    <w:lvl w:ilvl="0" w:tplc="D7A8F552">
      <w:start w:val="1"/>
      <w:numFmt w:val="decimal"/>
      <w:lvlText w:val="%1."/>
      <w:lvlJc w:val="left"/>
      <w:pPr>
        <w:ind w:left="720" w:hanging="360"/>
      </w:pPr>
      <w:rPr>
        <w:rFonts w:hint="default"/>
        <w:b/>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D42BA3"/>
    <w:multiLevelType w:val="hybridMultilevel"/>
    <w:tmpl w:val="D18202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650497"/>
    <w:multiLevelType w:val="hybridMultilevel"/>
    <w:tmpl w:val="F78EB8E4"/>
    <w:lvl w:ilvl="0" w:tplc="1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8A1E6C"/>
    <w:multiLevelType w:val="hybridMultilevel"/>
    <w:tmpl w:val="89063D2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C30C2A"/>
    <w:multiLevelType w:val="hybridMultilevel"/>
    <w:tmpl w:val="794E35D0"/>
    <w:lvl w:ilvl="0" w:tplc="F7340A6A">
      <w:start w:val="1"/>
      <w:numFmt w:val="decimal"/>
      <w:lvlText w:val="%1."/>
      <w:lvlJc w:val="left"/>
      <w:pPr>
        <w:ind w:left="720" w:hanging="360"/>
      </w:pPr>
      <w:rPr>
        <w:rFonts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3C58E8"/>
    <w:multiLevelType w:val="hybridMultilevel"/>
    <w:tmpl w:val="EC9CDA5E"/>
    <w:lvl w:ilvl="0" w:tplc="18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F6819C4"/>
    <w:multiLevelType w:val="hybridMultilevel"/>
    <w:tmpl w:val="2800CF12"/>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7634603"/>
    <w:multiLevelType w:val="hybridMultilevel"/>
    <w:tmpl w:val="4CB2D800"/>
    <w:lvl w:ilvl="0" w:tplc="FFFFFFFF">
      <w:start w:val="1"/>
      <w:numFmt w:val="decimal"/>
      <w:lvlText w:val="%1."/>
      <w:lvlJc w:val="left"/>
      <w:pPr>
        <w:ind w:left="108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365035"/>
    <w:multiLevelType w:val="hybridMultilevel"/>
    <w:tmpl w:val="6C1AB2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3F0C8D"/>
    <w:multiLevelType w:val="hybridMultilevel"/>
    <w:tmpl w:val="4C04BC34"/>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DA18362"/>
    <w:multiLevelType w:val="hybridMultilevel"/>
    <w:tmpl w:val="FFFFFFFF"/>
    <w:lvl w:ilvl="0" w:tplc="F3B06D58">
      <w:start w:val="1"/>
      <w:numFmt w:val="bullet"/>
      <w:lvlText w:val="-"/>
      <w:lvlJc w:val="left"/>
      <w:pPr>
        <w:ind w:left="720" w:hanging="360"/>
      </w:pPr>
      <w:rPr>
        <w:rFonts w:ascii="Calibri" w:hAnsi="Calibri" w:hint="default"/>
      </w:rPr>
    </w:lvl>
    <w:lvl w:ilvl="1" w:tplc="470E4AD8">
      <w:start w:val="1"/>
      <w:numFmt w:val="bullet"/>
      <w:lvlText w:val="o"/>
      <w:lvlJc w:val="left"/>
      <w:pPr>
        <w:ind w:left="1440" w:hanging="360"/>
      </w:pPr>
      <w:rPr>
        <w:rFonts w:ascii="Courier New" w:hAnsi="Courier New" w:hint="default"/>
      </w:rPr>
    </w:lvl>
    <w:lvl w:ilvl="2" w:tplc="D26C2FA8">
      <w:start w:val="1"/>
      <w:numFmt w:val="bullet"/>
      <w:lvlText w:val=""/>
      <w:lvlJc w:val="left"/>
      <w:pPr>
        <w:ind w:left="2160" w:hanging="360"/>
      </w:pPr>
      <w:rPr>
        <w:rFonts w:ascii="Wingdings" w:hAnsi="Wingdings" w:hint="default"/>
      </w:rPr>
    </w:lvl>
    <w:lvl w:ilvl="3" w:tplc="BEF40FFE">
      <w:start w:val="1"/>
      <w:numFmt w:val="bullet"/>
      <w:lvlText w:val=""/>
      <w:lvlJc w:val="left"/>
      <w:pPr>
        <w:ind w:left="2880" w:hanging="360"/>
      </w:pPr>
      <w:rPr>
        <w:rFonts w:ascii="Symbol" w:hAnsi="Symbol" w:hint="default"/>
      </w:rPr>
    </w:lvl>
    <w:lvl w:ilvl="4" w:tplc="E738EC26">
      <w:start w:val="1"/>
      <w:numFmt w:val="bullet"/>
      <w:lvlText w:val="o"/>
      <w:lvlJc w:val="left"/>
      <w:pPr>
        <w:ind w:left="3600" w:hanging="360"/>
      </w:pPr>
      <w:rPr>
        <w:rFonts w:ascii="Courier New" w:hAnsi="Courier New" w:hint="default"/>
      </w:rPr>
    </w:lvl>
    <w:lvl w:ilvl="5" w:tplc="103AC01E">
      <w:start w:val="1"/>
      <w:numFmt w:val="bullet"/>
      <w:lvlText w:val=""/>
      <w:lvlJc w:val="left"/>
      <w:pPr>
        <w:ind w:left="4320" w:hanging="360"/>
      </w:pPr>
      <w:rPr>
        <w:rFonts w:ascii="Wingdings" w:hAnsi="Wingdings" w:hint="default"/>
      </w:rPr>
    </w:lvl>
    <w:lvl w:ilvl="6" w:tplc="E70E9C92">
      <w:start w:val="1"/>
      <w:numFmt w:val="bullet"/>
      <w:lvlText w:val=""/>
      <w:lvlJc w:val="left"/>
      <w:pPr>
        <w:ind w:left="5040" w:hanging="360"/>
      </w:pPr>
      <w:rPr>
        <w:rFonts w:ascii="Symbol" w:hAnsi="Symbol" w:hint="default"/>
      </w:rPr>
    </w:lvl>
    <w:lvl w:ilvl="7" w:tplc="FA4CC4F4">
      <w:start w:val="1"/>
      <w:numFmt w:val="bullet"/>
      <w:lvlText w:val="o"/>
      <w:lvlJc w:val="left"/>
      <w:pPr>
        <w:ind w:left="5760" w:hanging="360"/>
      </w:pPr>
      <w:rPr>
        <w:rFonts w:ascii="Courier New" w:hAnsi="Courier New" w:hint="default"/>
      </w:rPr>
    </w:lvl>
    <w:lvl w:ilvl="8" w:tplc="3A4A8666">
      <w:start w:val="1"/>
      <w:numFmt w:val="bullet"/>
      <w:lvlText w:val=""/>
      <w:lvlJc w:val="left"/>
      <w:pPr>
        <w:ind w:left="6480" w:hanging="360"/>
      </w:pPr>
      <w:rPr>
        <w:rFonts w:ascii="Wingdings" w:hAnsi="Wingdings" w:hint="default"/>
      </w:rPr>
    </w:lvl>
  </w:abstractNum>
  <w:abstractNum w:abstractNumId="11" w15:restartNumberingAfterBreak="0">
    <w:nsid w:val="33239593"/>
    <w:multiLevelType w:val="hybridMultilevel"/>
    <w:tmpl w:val="FFFFFFFF"/>
    <w:lvl w:ilvl="0" w:tplc="CB1EBA1C">
      <w:start w:val="1"/>
      <w:numFmt w:val="bullet"/>
      <w:lvlText w:val="-"/>
      <w:lvlJc w:val="left"/>
      <w:pPr>
        <w:ind w:left="720" w:hanging="360"/>
      </w:pPr>
      <w:rPr>
        <w:rFonts w:ascii="Calibri" w:hAnsi="Calibri" w:hint="default"/>
      </w:rPr>
    </w:lvl>
    <w:lvl w:ilvl="1" w:tplc="4244B04E">
      <w:start w:val="1"/>
      <w:numFmt w:val="bullet"/>
      <w:lvlText w:val="o"/>
      <w:lvlJc w:val="left"/>
      <w:pPr>
        <w:ind w:left="1440" w:hanging="360"/>
      </w:pPr>
      <w:rPr>
        <w:rFonts w:ascii="Courier New" w:hAnsi="Courier New" w:hint="default"/>
      </w:rPr>
    </w:lvl>
    <w:lvl w:ilvl="2" w:tplc="25442376">
      <w:start w:val="1"/>
      <w:numFmt w:val="bullet"/>
      <w:lvlText w:val=""/>
      <w:lvlJc w:val="left"/>
      <w:pPr>
        <w:ind w:left="2160" w:hanging="360"/>
      </w:pPr>
      <w:rPr>
        <w:rFonts w:ascii="Wingdings" w:hAnsi="Wingdings" w:hint="default"/>
      </w:rPr>
    </w:lvl>
    <w:lvl w:ilvl="3" w:tplc="CB6221F2">
      <w:start w:val="1"/>
      <w:numFmt w:val="bullet"/>
      <w:lvlText w:val=""/>
      <w:lvlJc w:val="left"/>
      <w:pPr>
        <w:ind w:left="2880" w:hanging="360"/>
      </w:pPr>
      <w:rPr>
        <w:rFonts w:ascii="Symbol" w:hAnsi="Symbol" w:hint="default"/>
      </w:rPr>
    </w:lvl>
    <w:lvl w:ilvl="4" w:tplc="9BD48206">
      <w:start w:val="1"/>
      <w:numFmt w:val="bullet"/>
      <w:lvlText w:val="o"/>
      <w:lvlJc w:val="left"/>
      <w:pPr>
        <w:ind w:left="3600" w:hanging="360"/>
      </w:pPr>
      <w:rPr>
        <w:rFonts w:ascii="Courier New" w:hAnsi="Courier New" w:hint="default"/>
      </w:rPr>
    </w:lvl>
    <w:lvl w:ilvl="5" w:tplc="A0542DCC">
      <w:start w:val="1"/>
      <w:numFmt w:val="bullet"/>
      <w:lvlText w:val=""/>
      <w:lvlJc w:val="left"/>
      <w:pPr>
        <w:ind w:left="4320" w:hanging="360"/>
      </w:pPr>
      <w:rPr>
        <w:rFonts w:ascii="Wingdings" w:hAnsi="Wingdings" w:hint="default"/>
      </w:rPr>
    </w:lvl>
    <w:lvl w:ilvl="6" w:tplc="40E4DE02">
      <w:start w:val="1"/>
      <w:numFmt w:val="bullet"/>
      <w:lvlText w:val=""/>
      <w:lvlJc w:val="left"/>
      <w:pPr>
        <w:ind w:left="5040" w:hanging="360"/>
      </w:pPr>
      <w:rPr>
        <w:rFonts w:ascii="Symbol" w:hAnsi="Symbol" w:hint="default"/>
      </w:rPr>
    </w:lvl>
    <w:lvl w:ilvl="7" w:tplc="8EB08194">
      <w:start w:val="1"/>
      <w:numFmt w:val="bullet"/>
      <w:lvlText w:val="o"/>
      <w:lvlJc w:val="left"/>
      <w:pPr>
        <w:ind w:left="5760" w:hanging="360"/>
      </w:pPr>
      <w:rPr>
        <w:rFonts w:ascii="Courier New" w:hAnsi="Courier New" w:hint="default"/>
      </w:rPr>
    </w:lvl>
    <w:lvl w:ilvl="8" w:tplc="86D2C536">
      <w:start w:val="1"/>
      <w:numFmt w:val="bullet"/>
      <w:lvlText w:val=""/>
      <w:lvlJc w:val="left"/>
      <w:pPr>
        <w:ind w:left="6480" w:hanging="360"/>
      </w:pPr>
      <w:rPr>
        <w:rFonts w:ascii="Wingdings" w:hAnsi="Wingdings" w:hint="default"/>
      </w:rPr>
    </w:lvl>
  </w:abstractNum>
  <w:abstractNum w:abstractNumId="12" w15:restartNumberingAfterBreak="0">
    <w:nsid w:val="39FC2BAF"/>
    <w:multiLevelType w:val="hybridMultilevel"/>
    <w:tmpl w:val="2B0A95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AAA30C7"/>
    <w:multiLevelType w:val="hybridMultilevel"/>
    <w:tmpl w:val="FFFFFFFF"/>
    <w:lvl w:ilvl="0" w:tplc="5D14248E">
      <w:start w:val="1"/>
      <w:numFmt w:val="bullet"/>
      <w:lvlText w:val="-"/>
      <w:lvlJc w:val="left"/>
      <w:pPr>
        <w:ind w:left="720" w:hanging="360"/>
      </w:pPr>
      <w:rPr>
        <w:rFonts w:ascii="Calibri" w:hAnsi="Calibri" w:hint="default"/>
      </w:rPr>
    </w:lvl>
    <w:lvl w:ilvl="1" w:tplc="B81A769E">
      <w:start w:val="1"/>
      <w:numFmt w:val="bullet"/>
      <w:lvlText w:val="o"/>
      <w:lvlJc w:val="left"/>
      <w:pPr>
        <w:ind w:left="1440" w:hanging="360"/>
      </w:pPr>
      <w:rPr>
        <w:rFonts w:ascii="Courier New" w:hAnsi="Courier New" w:hint="default"/>
      </w:rPr>
    </w:lvl>
    <w:lvl w:ilvl="2" w:tplc="F6D62D36">
      <w:start w:val="1"/>
      <w:numFmt w:val="bullet"/>
      <w:lvlText w:val=""/>
      <w:lvlJc w:val="left"/>
      <w:pPr>
        <w:ind w:left="2160" w:hanging="360"/>
      </w:pPr>
      <w:rPr>
        <w:rFonts w:ascii="Wingdings" w:hAnsi="Wingdings" w:hint="default"/>
      </w:rPr>
    </w:lvl>
    <w:lvl w:ilvl="3" w:tplc="DC3C7D00">
      <w:start w:val="1"/>
      <w:numFmt w:val="bullet"/>
      <w:lvlText w:val=""/>
      <w:lvlJc w:val="left"/>
      <w:pPr>
        <w:ind w:left="2880" w:hanging="360"/>
      </w:pPr>
      <w:rPr>
        <w:rFonts w:ascii="Symbol" w:hAnsi="Symbol" w:hint="default"/>
      </w:rPr>
    </w:lvl>
    <w:lvl w:ilvl="4" w:tplc="0E60FF72">
      <w:start w:val="1"/>
      <w:numFmt w:val="bullet"/>
      <w:lvlText w:val="o"/>
      <w:lvlJc w:val="left"/>
      <w:pPr>
        <w:ind w:left="3600" w:hanging="360"/>
      </w:pPr>
      <w:rPr>
        <w:rFonts w:ascii="Courier New" w:hAnsi="Courier New" w:hint="default"/>
      </w:rPr>
    </w:lvl>
    <w:lvl w:ilvl="5" w:tplc="8436712C">
      <w:start w:val="1"/>
      <w:numFmt w:val="bullet"/>
      <w:lvlText w:val=""/>
      <w:lvlJc w:val="left"/>
      <w:pPr>
        <w:ind w:left="4320" w:hanging="360"/>
      </w:pPr>
      <w:rPr>
        <w:rFonts w:ascii="Wingdings" w:hAnsi="Wingdings" w:hint="default"/>
      </w:rPr>
    </w:lvl>
    <w:lvl w:ilvl="6" w:tplc="27C06F2A">
      <w:start w:val="1"/>
      <w:numFmt w:val="bullet"/>
      <w:lvlText w:val=""/>
      <w:lvlJc w:val="left"/>
      <w:pPr>
        <w:ind w:left="5040" w:hanging="360"/>
      </w:pPr>
      <w:rPr>
        <w:rFonts w:ascii="Symbol" w:hAnsi="Symbol" w:hint="default"/>
      </w:rPr>
    </w:lvl>
    <w:lvl w:ilvl="7" w:tplc="2E0CCE24">
      <w:start w:val="1"/>
      <w:numFmt w:val="bullet"/>
      <w:lvlText w:val="o"/>
      <w:lvlJc w:val="left"/>
      <w:pPr>
        <w:ind w:left="5760" w:hanging="360"/>
      </w:pPr>
      <w:rPr>
        <w:rFonts w:ascii="Courier New" w:hAnsi="Courier New" w:hint="default"/>
      </w:rPr>
    </w:lvl>
    <w:lvl w:ilvl="8" w:tplc="B0621362">
      <w:start w:val="1"/>
      <w:numFmt w:val="bullet"/>
      <w:lvlText w:val=""/>
      <w:lvlJc w:val="left"/>
      <w:pPr>
        <w:ind w:left="6480" w:hanging="360"/>
      </w:pPr>
      <w:rPr>
        <w:rFonts w:ascii="Wingdings" w:hAnsi="Wingdings" w:hint="default"/>
      </w:rPr>
    </w:lvl>
  </w:abstractNum>
  <w:abstractNum w:abstractNumId="14" w15:restartNumberingAfterBreak="0">
    <w:nsid w:val="479727E6"/>
    <w:multiLevelType w:val="hybridMultilevel"/>
    <w:tmpl w:val="C36446C8"/>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AD02CA"/>
    <w:multiLevelType w:val="hybridMultilevel"/>
    <w:tmpl w:val="0688002E"/>
    <w:lvl w:ilvl="0" w:tplc="598EF73E">
      <w:start w:val="1"/>
      <w:numFmt w:val="decimal"/>
      <w:lvlText w:val="%1."/>
      <w:lvlJc w:val="left"/>
      <w:pPr>
        <w:ind w:left="720" w:hanging="360"/>
      </w:pPr>
      <w:rPr>
        <w:rFonts w:hint="default"/>
        <w:color w:val="215E99" w:themeColor="text2"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D3C2CEC"/>
    <w:multiLevelType w:val="hybridMultilevel"/>
    <w:tmpl w:val="1570C76C"/>
    <w:lvl w:ilvl="0" w:tplc="1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65670FE"/>
    <w:multiLevelType w:val="hybridMultilevel"/>
    <w:tmpl w:val="11287892"/>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591F561C"/>
    <w:multiLevelType w:val="hybridMultilevel"/>
    <w:tmpl w:val="4A5400A2"/>
    <w:lvl w:ilvl="0" w:tplc="18090001">
      <w:start w:val="1"/>
      <w:numFmt w:val="bullet"/>
      <w:lvlText w:val=""/>
      <w:lvlJc w:val="left"/>
      <w:pPr>
        <w:ind w:left="720" w:hanging="360"/>
      </w:pPr>
      <w:rPr>
        <w:rFonts w:ascii="Symbol" w:hAnsi="Symbol" w:hint="default"/>
      </w:rPr>
    </w:lvl>
    <w:lvl w:ilvl="1" w:tplc="8AC8B4B4">
      <w:numFmt w:val="bullet"/>
      <w:lvlText w:val="-"/>
      <w:lvlJc w:val="left"/>
      <w:pPr>
        <w:ind w:left="1440" w:hanging="360"/>
      </w:pPr>
      <w:rPr>
        <w:rFonts w:ascii="Arial" w:eastAsia="Times New Roman"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5FB0839"/>
    <w:multiLevelType w:val="hybridMultilevel"/>
    <w:tmpl w:val="41A4C18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69581A03"/>
    <w:multiLevelType w:val="hybridMultilevel"/>
    <w:tmpl w:val="2F52D47A"/>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7394338B"/>
    <w:multiLevelType w:val="hybridMultilevel"/>
    <w:tmpl w:val="499AFE0C"/>
    <w:lvl w:ilvl="0" w:tplc="D7A8F552">
      <w:start w:val="1"/>
      <w:numFmt w:val="decimal"/>
      <w:lvlText w:val="%1."/>
      <w:lvlJc w:val="left"/>
      <w:pPr>
        <w:ind w:left="720" w:hanging="360"/>
      </w:pPr>
      <w:rPr>
        <w:rFonts w:hint="default"/>
        <w:b/>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86457224">
    <w:abstractNumId w:val="0"/>
  </w:num>
  <w:num w:numId="2" w16cid:durableId="26101438">
    <w:abstractNumId w:val="8"/>
  </w:num>
  <w:num w:numId="3" w16cid:durableId="1935429498">
    <w:abstractNumId w:val="15"/>
  </w:num>
  <w:num w:numId="4" w16cid:durableId="1030838283">
    <w:abstractNumId w:val="1"/>
  </w:num>
  <w:num w:numId="5" w16cid:durableId="1206061314">
    <w:abstractNumId w:val="19"/>
  </w:num>
  <w:num w:numId="6" w16cid:durableId="101733009">
    <w:abstractNumId w:val="17"/>
  </w:num>
  <w:num w:numId="7" w16cid:durableId="1020399008">
    <w:abstractNumId w:val="16"/>
  </w:num>
  <w:num w:numId="8" w16cid:durableId="1607958072">
    <w:abstractNumId w:val="3"/>
  </w:num>
  <w:num w:numId="9" w16cid:durableId="887229210">
    <w:abstractNumId w:val="21"/>
  </w:num>
  <w:num w:numId="10" w16cid:durableId="114252348">
    <w:abstractNumId w:val="4"/>
  </w:num>
  <w:num w:numId="11" w16cid:durableId="905143941">
    <w:abstractNumId w:val="12"/>
  </w:num>
  <w:num w:numId="12" w16cid:durableId="1393776642">
    <w:abstractNumId w:val="2"/>
  </w:num>
  <w:num w:numId="13" w16cid:durableId="2045865627">
    <w:abstractNumId w:val="5"/>
  </w:num>
  <w:num w:numId="14" w16cid:durableId="2020039643">
    <w:abstractNumId w:val="9"/>
  </w:num>
  <w:num w:numId="15" w16cid:durableId="1443499412">
    <w:abstractNumId w:val="7"/>
  </w:num>
  <w:num w:numId="16" w16cid:durableId="1515070342">
    <w:abstractNumId w:val="13"/>
  </w:num>
  <w:num w:numId="17" w16cid:durableId="2031183464">
    <w:abstractNumId w:val="11"/>
  </w:num>
  <w:num w:numId="18" w16cid:durableId="1971671638">
    <w:abstractNumId w:val="10"/>
  </w:num>
  <w:num w:numId="19" w16cid:durableId="905996620">
    <w:abstractNumId w:val="18"/>
  </w:num>
  <w:num w:numId="20" w16cid:durableId="2130275128">
    <w:abstractNumId w:val="6"/>
  </w:num>
  <w:num w:numId="21" w16cid:durableId="1555509299">
    <w:abstractNumId w:val="14"/>
  </w:num>
  <w:num w:numId="22" w16cid:durableId="13246962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A6"/>
    <w:rsid w:val="000372CF"/>
    <w:rsid w:val="0004512F"/>
    <w:rsid w:val="0006188A"/>
    <w:rsid w:val="00073BCF"/>
    <w:rsid w:val="00081EFA"/>
    <w:rsid w:val="0008487D"/>
    <w:rsid w:val="000971BB"/>
    <w:rsid w:val="000A71A8"/>
    <w:rsid w:val="000B0881"/>
    <w:rsid w:val="00105CE1"/>
    <w:rsid w:val="00112AE3"/>
    <w:rsid w:val="00121531"/>
    <w:rsid w:val="00121898"/>
    <w:rsid w:val="00193844"/>
    <w:rsid w:val="001A13E2"/>
    <w:rsid w:val="001A42EB"/>
    <w:rsid w:val="001D2938"/>
    <w:rsid w:val="002150D5"/>
    <w:rsid w:val="002216AE"/>
    <w:rsid w:val="002958A6"/>
    <w:rsid w:val="002A099B"/>
    <w:rsid w:val="002D7F68"/>
    <w:rsid w:val="002E39AC"/>
    <w:rsid w:val="002F6B73"/>
    <w:rsid w:val="0030528B"/>
    <w:rsid w:val="00307B98"/>
    <w:rsid w:val="00316901"/>
    <w:rsid w:val="0036372D"/>
    <w:rsid w:val="003640F2"/>
    <w:rsid w:val="0038023A"/>
    <w:rsid w:val="003946EC"/>
    <w:rsid w:val="003A6E83"/>
    <w:rsid w:val="00401397"/>
    <w:rsid w:val="00420BC4"/>
    <w:rsid w:val="00436082"/>
    <w:rsid w:val="00436188"/>
    <w:rsid w:val="00461816"/>
    <w:rsid w:val="0049287B"/>
    <w:rsid w:val="004A1B79"/>
    <w:rsid w:val="004C7E2B"/>
    <w:rsid w:val="004E07F4"/>
    <w:rsid w:val="004E0AE9"/>
    <w:rsid w:val="004E7190"/>
    <w:rsid w:val="005003CC"/>
    <w:rsid w:val="00507C88"/>
    <w:rsid w:val="00514190"/>
    <w:rsid w:val="00533A24"/>
    <w:rsid w:val="00535F4B"/>
    <w:rsid w:val="005403FB"/>
    <w:rsid w:val="0054318B"/>
    <w:rsid w:val="00553CC6"/>
    <w:rsid w:val="00582534"/>
    <w:rsid w:val="00594B05"/>
    <w:rsid w:val="005C1E8B"/>
    <w:rsid w:val="005D1DB8"/>
    <w:rsid w:val="005E4502"/>
    <w:rsid w:val="0061421A"/>
    <w:rsid w:val="00625DE3"/>
    <w:rsid w:val="00655D04"/>
    <w:rsid w:val="00704CB4"/>
    <w:rsid w:val="0071511F"/>
    <w:rsid w:val="00716A8D"/>
    <w:rsid w:val="007402AD"/>
    <w:rsid w:val="007F0002"/>
    <w:rsid w:val="007F1B47"/>
    <w:rsid w:val="00811A16"/>
    <w:rsid w:val="008362BA"/>
    <w:rsid w:val="00864A1E"/>
    <w:rsid w:val="00865B56"/>
    <w:rsid w:val="008A3258"/>
    <w:rsid w:val="00941D52"/>
    <w:rsid w:val="0095082F"/>
    <w:rsid w:val="00952782"/>
    <w:rsid w:val="00955811"/>
    <w:rsid w:val="00962CB6"/>
    <w:rsid w:val="00973391"/>
    <w:rsid w:val="009F34F9"/>
    <w:rsid w:val="009F71F9"/>
    <w:rsid w:val="00A16C33"/>
    <w:rsid w:val="00A5400B"/>
    <w:rsid w:val="00A55FCA"/>
    <w:rsid w:val="00A76F87"/>
    <w:rsid w:val="00A862A1"/>
    <w:rsid w:val="00A872DB"/>
    <w:rsid w:val="00AA1A72"/>
    <w:rsid w:val="00AB603E"/>
    <w:rsid w:val="00AC4435"/>
    <w:rsid w:val="00AE58DA"/>
    <w:rsid w:val="00B541EE"/>
    <w:rsid w:val="00B54FEA"/>
    <w:rsid w:val="00B609B5"/>
    <w:rsid w:val="00B64254"/>
    <w:rsid w:val="00B66BA1"/>
    <w:rsid w:val="00B91650"/>
    <w:rsid w:val="00BA1316"/>
    <w:rsid w:val="00BA484F"/>
    <w:rsid w:val="00BC5921"/>
    <w:rsid w:val="00BE4CBF"/>
    <w:rsid w:val="00C049CF"/>
    <w:rsid w:val="00C057BE"/>
    <w:rsid w:val="00C170F8"/>
    <w:rsid w:val="00C2704A"/>
    <w:rsid w:val="00C33E5D"/>
    <w:rsid w:val="00C3747D"/>
    <w:rsid w:val="00C71684"/>
    <w:rsid w:val="00C908CE"/>
    <w:rsid w:val="00CA054B"/>
    <w:rsid w:val="00CB1276"/>
    <w:rsid w:val="00CC1AB3"/>
    <w:rsid w:val="00D03633"/>
    <w:rsid w:val="00D13C7F"/>
    <w:rsid w:val="00D45D6C"/>
    <w:rsid w:val="00D7382F"/>
    <w:rsid w:val="00D85D55"/>
    <w:rsid w:val="00D87E4D"/>
    <w:rsid w:val="00DA2B22"/>
    <w:rsid w:val="00DB2814"/>
    <w:rsid w:val="00DB6174"/>
    <w:rsid w:val="00DC6CD1"/>
    <w:rsid w:val="00DE452A"/>
    <w:rsid w:val="00DE6746"/>
    <w:rsid w:val="00E6158F"/>
    <w:rsid w:val="00E70C43"/>
    <w:rsid w:val="00E8632A"/>
    <w:rsid w:val="00EA04DB"/>
    <w:rsid w:val="00EB5BA7"/>
    <w:rsid w:val="00EC334E"/>
    <w:rsid w:val="00EF375E"/>
    <w:rsid w:val="00F01104"/>
    <w:rsid w:val="00F13C46"/>
    <w:rsid w:val="00F32285"/>
    <w:rsid w:val="00F46F90"/>
    <w:rsid w:val="00F52AB6"/>
    <w:rsid w:val="00F546BA"/>
    <w:rsid w:val="00F6246C"/>
    <w:rsid w:val="00F65066"/>
    <w:rsid w:val="00FC40A1"/>
    <w:rsid w:val="00FC6AAF"/>
    <w:rsid w:val="00FE34A6"/>
    <w:rsid w:val="77EAF017"/>
    <w:rsid w:val="7C1402F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37773"/>
  <w15:chartTrackingRefBased/>
  <w15:docId w15:val="{4A76D418-8AB2-4B19-A64D-91D9B86D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E4D"/>
    <w:rPr>
      <w:rFonts w:ascii="Arial" w:hAnsi="Arial" w:cs="Arial"/>
    </w:rPr>
  </w:style>
  <w:style w:type="paragraph" w:styleId="Heading1">
    <w:name w:val="heading 1"/>
    <w:basedOn w:val="Normal"/>
    <w:next w:val="Normal"/>
    <w:link w:val="Heading1Char"/>
    <w:uiPriority w:val="9"/>
    <w:qFormat/>
    <w:rsid w:val="007F1B47"/>
    <w:pPr>
      <w:keepNext/>
      <w:keepLines/>
      <w:spacing w:before="240" w:after="0"/>
      <w:outlineLvl w:val="0"/>
    </w:pPr>
    <w:rPr>
      <w:rFonts w:eastAsiaTheme="majorEastAsia"/>
      <w:b/>
      <w:bCs/>
      <w:color w:val="00AEEF"/>
      <w:sz w:val="24"/>
      <w:szCs w:val="24"/>
    </w:rPr>
  </w:style>
  <w:style w:type="paragraph" w:styleId="Heading2">
    <w:name w:val="heading 2"/>
    <w:basedOn w:val="Normal"/>
    <w:next w:val="Normal"/>
    <w:link w:val="Heading2Char"/>
    <w:uiPriority w:val="9"/>
    <w:unhideWhenUsed/>
    <w:qFormat/>
    <w:rsid w:val="00D45D6C"/>
    <w:pPr>
      <w:jc w:val="center"/>
      <w:outlineLvl w:val="1"/>
    </w:pPr>
    <w:rPr>
      <w:b/>
      <w:bCs/>
      <w:color w:val="215E99" w:themeColor="text2" w:themeTint="BF"/>
      <w:kern w:val="0"/>
      <w:sz w:val="36"/>
      <w:szCs w:val="36"/>
      <w14:ligatures w14:val="none"/>
    </w:rPr>
  </w:style>
  <w:style w:type="paragraph" w:styleId="Heading3">
    <w:name w:val="heading 3"/>
    <w:basedOn w:val="Normal"/>
    <w:next w:val="Normal"/>
    <w:link w:val="Heading3Char"/>
    <w:uiPriority w:val="9"/>
    <w:unhideWhenUsed/>
    <w:qFormat/>
    <w:rsid w:val="00193844"/>
    <w:pPr>
      <w:keepNext/>
      <w:keepLines/>
      <w:spacing w:before="40" w:after="0"/>
      <w:outlineLvl w:val="2"/>
    </w:pPr>
    <w:rPr>
      <w:rFonts w:eastAsiaTheme="majorEastAsia"/>
      <w:color w:val="00AEEF"/>
    </w:rPr>
  </w:style>
  <w:style w:type="paragraph" w:styleId="Heading4">
    <w:name w:val="heading 4"/>
    <w:basedOn w:val="Normal"/>
    <w:next w:val="Normal"/>
    <w:link w:val="Heading4Char"/>
    <w:uiPriority w:val="9"/>
    <w:unhideWhenUsed/>
    <w:qFormat/>
    <w:rsid w:val="00C71684"/>
    <w:pPr>
      <w:keepNext/>
      <w:keepLines/>
      <w:spacing w:before="80" w:after="40"/>
      <w:outlineLvl w:val="3"/>
    </w:pPr>
    <w:rPr>
      <w:rFonts w:asciiTheme="minorHAnsi" w:eastAsiaTheme="majorEastAsia" w:hAnsiTheme="minorHAnsi"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C71684"/>
    <w:pPr>
      <w:keepNext/>
      <w:keepLines/>
      <w:spacing w:before="80" w:after="40"/>
      <w:outlineLvl w:val="4"/>
    </w:pPr>
    <w:rPr>
      <w:rFonts w:asciiTheme="minorHAnsi" w:eastAsiaTheme="majorEastAsia" w:hAnsiTheme="minorHAnsi"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C71684"/>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C71684"/>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C71684"/>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C71684"/>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List1"/>
    <w:uiPriority w:val="99"/>
    <w:rsid w:val="00F46F90"/>
    <w:pPr>
      <w:suppressAutoHyphens/>
      <w:spacing w:after="0" w:line="240" w:lineRule="auto"/>
    </w:pPr>
    <w:rPr>
      <w:rFonts w:ascii="Georgia" w:eastAsia="Calibri" w:hAnsi="Georgia" w:cs="Times New Roman"/>
      <w:color w:val="4E4E50"/>
      <w:kern w:val="0"/>
      <w:sz w:val="20"/>
      <w:szCs w:val="20"/>
      <w:lang w:val="en-US" w:eastAsia="en-IE"/>
      <w14:ligatures w14:val="none"/>
    </w:rPr>
    <w:tblPr>
      <w:tblBorders>
        <w:top w:val="single" w:sz="4" w:space="0" w:color="15B8C6"/>
        <w:left w:val="single" w:sz="4" w:space="0" w:color="15B8C6"/>
        <w:bottom w:val="single" w:sz="4" w:space="0" w:color="15B8C6"/>
        <w:right w:val="single" w:sz="4" w:space="0" w:color="15B8C6"/>
        <w:insideH w:val="single" w:sz="4" w:space="0" w:color="15B8C6"/>
        <w:insideV w:val="single" w:sz="4" w:space="0" w:color="15B8C6"/>
      </w:tblBorders>
    </w:tblPr>
    <w:tcPr>
      <w:shd w:val="clear" w:color="auto" w:fill="15B8C6"/>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46F9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715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11F"/>
  </w:style>
  <w:style w:type="paragraph" w:styleId="Footer">
    <w:name w:val="footer"/>
    <w:basedOn w:val="Normal"/>
    <w:link w:val="FooterChar"/>
    <w:uiPriority w:val="99"/>
    <w:unhideWhenUsed/>
    <w:rsid w:val="00715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11F"/>
  </w:style>
  <w:style w:type="character" w:customStyle="1" w:styleId="Heading1Char">
    <w:name w:val="Heading 1 Char"/>
    <w:basedOn w:val="DefaultParagraphFont"/>
    <w:link w:val="Heading1"/>
    <w:uiPriority w:val="9"/>
    <w:rsid w:val="007F1B47"/>
    <w:rPr>
      <w:rFonts w:ascii="Arial" w:eastAsiaTheme="majorEastAsia" w:hAnsi="Arial" w:cs="Arial"/>
      <w:b/>
      <w:bCs/>
      <w:color w:val="00AEEF"/>
      <w:sz w:val="24"/>
      <w:szCs w:val="24"/>
    </w:rPr>
  </w:style>
  <w:style w:type="character" w:customStyle="1" w:styleId="Heading2Char">
    <w:name w:val="Heading 2 Char"/>
    <w:basedOn w:val="DefaultParagraphFont"/>
    <w:link w:val="Heading2"/>
    <w:uiPriority w:val="9"/>
    <w:rsid w:val="00D45D6C"/>
    <w:rPr>
      <w:rFonts w:ascii="Arial" w:hAnsi="Arial" w:cs="Arial"/>
      <w:b/>
      <w:bCs/>
      <w:color w:val="215E99" w:themeColor="text2" w:themeTint="BF"/>
      <w:kern w:val="0"/>
      <w:sz w:val="36"/>
      <w:szCs w:val="36"/>
      <w14:ligatures w14:val="none"/>
    </w:rPr>
  </w:style>
  <w:style w:type="character" w:customStyle="1" w:styleId="Heading3Char">
    <w:name w:val="Heading 3 Char"/>
    <w:basedOn w:val="DefaultParagraphFont"/>
    <w:link w:val="Heading3"/>
    <w:uiPriority w:val="9"/>
    <w:rsid w:val="00193844"/>
    <w:rPr>
      <w:rFonts w:ascii="Arial" w:eastAsiaTheme="majorEastAsia" w:hAnsi="Arial" w:cs="Arial"/>
      <w:color w:val="00AEEF"/>
    </w:rPr>
  </w:style>
  <w:style w:type="paragraph" w:styleId="Title">
    <w:name w:val="Title"/>
    <w:basedOn w:val="Normal"/>
    <w:next w:val="Normal"/>
    <w:link w:val="TitleChar"/>
    <w:uiPriority w:val="10"/>
    <w:qFormat/>
    <w:rsid w:val="00A872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E4D"/>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87E4D"/>
    <w:rPr>
      <w:rFonts w:eastAsiaTheme="minorEastAsia"/>
      <w:color w:val="5A5A5A" w:themeColor="text1" w:themeTint="A5"/>
      <w:spacing w:val="15"/>
    </w:rPr>
  </w:style>
  <w:style w:type="paragraph" w:styleId="NoSpacing">
    <w:name w:val="No Spacing"/>
    <w:uiPriority w:val="1"/>
    <w:qFormat/>
    <w:rsid w:val="00D87E4D"/>
    <w:pPr>
      <w:spacing w:after="0" w:line="240" w:lineRule="auto"/>
    </w:pPr>
    <w:rPr>
      <w:rFonts w:ascii="Arial" w:hAnsi="Arial" w:cs="Arial"/>
    </w:rPr>
  </w:style>
  <w:style w:type="character" w:styleId="IntenseEmphasis">
    <w:name w:val="Intense Emphasis"/>
    <w:basedOn w:val="DefaultParagraphFont"/>
    <w:uiPriority w:val="21"/>
    <w:qFormat/>
    <w:rsid w:val="00D87E4D"/>
    <w:rPr>
      <w:i/>
      <w:iCs/>
      <w:color w:val="156082" w:themeColor="accent1"/>
    </w:rPr>
  </w:style>
  <w:style w:type="character" w:styleId="Emphasis">
    <w:name w:val="Emphasis"/>
    <w:basedOn w:val="DefaultParagraphFont"/>
    <w:uiPriority w:val="20"/>
    <w:qFormat/>
    <w:rsid w:val="00D87E4D"/>
    <w:rPr>
      <w:i/>
      <w:iCs/>
    </w:rPr>
  </w:style>
  <w:style w:type="character" w:styleId="SubtleEmphasis">
    <w:name w:val="Subtle Emphasis"/>
    <w:basedOn w:val="DefaultParagraphFont"/>
    <w:uiPriority w:val="19"/>
    <w:qFormat/>
    <w:rsid w:val="00D87E4D"/>
    <w:rPr>
      <w:i/>
      <w:iCs/>
      <w:color w:val="404040" w:themeColor="text1" w:themeTint="BF"/>
    </w:rPr>
  </w:style>
  <w:style w:type="character" w:styleId="BookTitle">
    <w:name w:val="Book Title"/>
    <w:basedOn w:val="DefaultParagraphFont"/>
    <w:uiPriority w:val="33"/>
    <w:qFormat/>
    <w:rsid w:val="00D87E4D"/>
    <w:rPr>
      <w:b/>
      <w:bCs/>
      <w:i/>
      <w:iCs/>
      <w:spacing w:val="5"/>
    </w:rPr>
  </w:style>
  <w:style w:type="character" w:customStyle="1" w:styleId="Heading4Char">
    <w:name w:val="Heading 4 Char"/>
    <w:basedOn w:val="DefaultParagraphFont"/>
    <w:link w:val="Heading4"/>
    <w:uiPriority w:val="9"/>
    <w:rsid w:val="00C71684"/>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C71684"/>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C71684"/>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C71684"/>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C71684"/>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C71684"/>
    <w:rPr>
      <w:rFonts w:eastAsiaTheme="majorEastAsia" w:cstheme="majorBidi"/>
      <w:color w:val="272727" w:themeColor="text1" w:themeTint="D8"/>
      <w:kern w:val="0"/>
      <w14:ligatures w14:val="none"/>
    </w:rPr>
  </w:style>
  <w:style w:type="numbering" w:customStyle="1" w:styleId="NoList1">
    <w:name w:val="No List1"/>
    <w:next w:val="NoList"/>
    <w:uiPriority w:val="99"/>
    <w:semiHidden/>
    <w:unhideWhenUsed/>
    <w:rsid w:val="00C71684"/>
  </w:style>
  <w:style w:type="paragraph" w:styleId="Quote">
    <w:name w:val="Quote"/>
    <w:basedOn w:val="Normal"/>
    <w:next w:val="Normal"/>
    <w:link w:val="QuoteChar"/>
    <w:uiPriority w:val="29"/>
    <w:qFormat/>
    <w:rsid w:val="00C71684"/>
    <w:pPr>
      <w:spacing w:before="160"/>
      <w:jc w:val="center"/>
    </w:pPr>
    <w:rPr>
      <w:rFonts w:asciiTheme="minorHAnsi" w:hAnsiTheme="minorHAnsi" w:cstheme="minorBidi"/>
      <w:i/>
      <w:iCs/>
      <w:color w:val="404040" w:themeColor="text1" w:themeTint="BF"/>
      <w:kern w:val="0"/>
      <w14:ligatures w14:val="none"/>
    </w:rPr>
  </w:style>
  <w:style w:type="character" w:customStyle="1" w:styleId="QuoteChar">
    <w:name w:val="Quote Char"/>
    <w:basedOn w:val="DefaultParagraphFont"/>
    <w:link w:val="Quote"/>
    <w:uiPriority w:val="29"/>
    <w:rsid w:val="00C71684"/>
    <w:rPr>
      <w:i/>
      <w:iCs/>
      <w:color w:val="404040" w:themeColor="text1" w:themeTint="BF"/>
      <w:kern w:val="0"/>
      <w14:ligatures w14:val="none"/>
    </w:rPr>
  </w:style>
  <w:style w:type="paragraph" w:styleId="ListParagraph">
    <w:name w:val="List Paragraph"/>
    <w:basedOn w:val="Normal"/>
    <w:uiPriority w:val="34"/>
    <w:qFormat/>
    <w:rsid w:val="00C71684"/>
    <w:pPr>
      <w:ind w:left="720"/>
      <w:contextualSpacing/>
    </w:pPr>
    <w:rPr>
      <w:rFonts w:asciiTheme="minorHAnsi" w:hAnsiTheme="minorHAnsi" w:cstheme="minorBidi"/>
      <w:kern w:val="0"/>
      <w14:ligatures w14:val="none"/>
    </w:rPr>
  </w:style>
  <w:style w:type="paragraph" w:styleId="IntenseQuote">
    <w:name w:val="Intense Quote"/>
    <w:basedOn w:val="Normal"/>
    <w:next w:val="Normal"/>
    <w:link w:val="IntenseQuoteChar"/>
    <w:uiPriority w:val="30"/>
    <w:qFormat/>
    <w:rsid w:val="00C7168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C71684"/>
    <w:rPr>
      <w:i/>
      <w:iCs/>
      <w:color w:val="0F4761" w:themeColor="accent1" w:themeShade="BF"/>
      <w:kern w:val="0"/>
      <w14:ligatures w14:val="none"/>
    </w:rPr>
  </w:style>
  <w:style w:type="character" w:styleId="IntenseReference">
    <w:name w:val="Intense Reference"/>
    <w:basedOn w:val="DefaultParagraphFont"/>
    <w:uiPriority w:val="32"/>
    <w:qFormat/>
    <w:rsid w:val="00C71684"/>
    <w:rPr>
      <w:b/>
      <w:bCs/>
      <w:smallCaps/>
      <w:color w:val="0F4761" w:themeColor="accent1" w:themeShade="BF"/>
      <w:spacing w:val="5"/>
    </w:rPr>
  </w:style>
  <w:style w:type="character" w:styleId="CommentReference">
    <w:name w:val="annotation reference"/>
    <w:basedOn w:val="DefaultParagraphFont"/>
    <w:uiPriority w:val="99"/>
    <w:semiHidden/>
    <w:unhideWhenUsed/>
    <w:rsid w:val="00C71684"/>
    <w:rPr>
      <w:sz w:val="16"/>
      <w:szCs w:val="16"/>
    </w:rPr>
  </w:style>
  <w:style w:type="paragraph" w:styleId="CommentText">
    <w:name w:val="annotation text"/>
    <w:basedOn w:val="Normal"/>
    <w:link w:val="CommentTextChar"/>
    <w:uiPriority w:val="99"/>
    <w:unhideWhenUsed/>
    <w:rsid w:val="00C71684"/>
    <w:pPr>
      <w:spacing w:after="120" w:line="240" w:lineRule="auto"/>
    </w:pPr>
    <w:rPr>
      <w:rFonts w:eastAsia="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C71684"/>
    <w:rPr>
      <w:rFonts w:ascii="Arial" w:eastAsia="Times New Roman" w:hAnsi="Arial" w:cs="Times New Roman"/>
      <w:kern w:val="0"/>
      <w:sz w:val="20"/>
      <w:szCs w:val="20"/>
      <w:lang w:val="en-US"/>
      <w14:ligatures w14:val="none"/>
    </w:rPr>
  </w:style>
  <w:style w:type="table" w:styleId="TableGrid">
    <w:name w:val="Table Grid"/>
    <w:basedOn w:val="TableNormal"/>
    <w:uiPriority w:val="39"/>
    <w:rsid w:val="00C716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71684"/>
    <w:pPr>
      <w:spacing w:after="0" w:line="240" w:lineRule="auto"/>
    </w:pPr>
    <w:rPr>
      <w:rFonts w:eastAsia="Times New Roman" w:cs="Times New Roman"/>
      <w:kern w:val="0"/>
      <w:sz w:val="20"/>
      <w:szCs w:val="20"/>
      <w:lang w:val="en-US"/>
      <w14:ligatures w14:val="none"/>
    </w:rPr>
  </w:style>
  <w:style w:type="character" w:customStyle="1" w:styleId="FootnoteTextChar">
    <w:name w:val="Footnote Text Char"/>
    <w:basedOn w:val="DefaultParagraphFont"/>
    <w:link w:val="FootnoteText"/>
    <w:uiPriority w:val="99"/>
    <w:semiHidden/>
    <w:rsid w:val="00C71684"/>
    <w:rPr>
      <w:rFonts w:ascii="Arial" w:eastAsia="Times New Roman" w:hAnsi="Arial" w:cs="Times New Roman"/>
      <w:kern w:val="0"/>
      <w:sz w:val="20"/>
      <w:szCs w:val="20"/>
      <w:lang w:val="en-US"/>
      <w14:ligatures w14:val="none"/>
    </w:rPr>
  </w:style>
  <w:style w:type="character" w:styleId="FootnoteReference">
    <w:name w:val="footnote reference"/>
    <w:basedOn w:val="DefaultParagraphFont"/>
    <w:uiPriority w:val="99"/>
    <w:semiHidden/>
    <w:unhideWhenUsed/>
    <w:rsid w:val="00C71684"/>
    <w:rPr>
      <w:vertAlign w:val="superscript"/>
    </w:rPr>
  </w:style>
  <w:style w:type="character" w:styleId="Hyperlink">
    <w:name w:val="Hyperlink"/>
    <w:basedOn w:val="DefaultParagraphFont"/>
    <w:uiPriority w:val="99"/>
    <w:unhideWhenUsed/>
    <w:rsid w:val="00C71684"/>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C71684"/>
    <w:pPr>
      <w:spacing w:after="160"/>
    </w:pPr>
    <w:rPr>
      <w:rFonts w:asciiTheme="minorHAnsi" w:eastAsiaTheme="minorHAnsi" w:hAnsiTheme="minorHAnsi" w:cstheme="minorBidi"/>
      <w:b/>
      <w:bCs/>
      <w:lang w:val="en-IE"/>
    </w:rPr>
  </w:style>
  <w:style w:type="character" w:customStyle="1" w:styleId="CommentSubjectChar">
    <w:name w:val="Comment Subject Char"/>
    <w:basedOn w:val="CommentTextChar"/>
    <w:link w:val="CommentSubject"/>
    <w:uiPriority w:val="99"/>
    <w:semiHidden/>
    <w:rsid w:val="00C71684"/>
    <w:rPr>
      <w:rFonts w:ascii="Arial" w:eastAsia="Times New Roman" w:hAnsi="Arial" w:cs="Times New Roman"/>
      <w:b/>
      <w:bCs/>
      <w:kern w:val="0"/>
      <w:sz w:val="20"/>
      <w:szCs w:val="20"/>
      <w:lang w:val="en-US"/>
      <w14:ligatures w14:val="none"/>
    </w:rPr>
  </w:style>
  <w:style w:type="paragraph" w:styleId="Revision">
    <w:name w:val="Revision"/>
    <w:hidden/>
    <w:uiPriority w:val="99"/>
    <w:semiHidden/>
    <w:rsid w:val="00C71684"/>
    <w:pPr>
      <w:spacing w:after="0" w:line="240" w:lineRule="auto"/>
    </w:pPr>
    <w:rPr>
      <w:kern w:val="0"/>
      <w14:ligatures w14:val="none"/>
    </w:rPr>
  </w:style>
  <w:style w:type="paragraph" w:customStyle="1" w:styleId="checkboxindent">
    <w:name w:val="checkbox indent"/>
    <w:basedOn w:val="Normal"/>
    <w:uiPriority w:val="1"/>
    <w:qFormat/>
    <w:rsid w:val="00C71684"/>
    <w:pPr>
      <w:spacing w:before="20" w:after="20"/>
      <w:ind w:left="272" w:hanging="272"/>
      <w:jc w:val="both"/>
    </w:pPr>
    <w:rPr>
      <w:rFonts w:asciiTheme="minorHAnsi" w:hAnsiTheme="minorHAnsi" w:cstheme="minorBidi"/>
      <w:kern w:val="0"/>
      <w:lang w:val="en-US"/>
      <w14:ligatures w14:val="none"/>
    </w:rPr>
  </w:style>
  <w:style w:type="character" w:styleId="UnresolvedMention">
    <w:name w:val="Unresolved Mention"/>
    <w:basedOn w:val="DefaultParagraphFont"/>
    <w:uiPriority w:val="99"/>
    <w:semiHidden/>
    <w:unhideWhenUsed/>
    <w:rsid w:val="00C71684"/>
    <w:rPr>
      <w:color w:val="605E5C"/>
      <w:shd w:val="clear" w:color="auto" w:fill="E1DFDD"/>
    </w:rPr>
  </w:style>
  <w:style w:type="character" w:customStyle="1" w:styleId="cf01">
    <w:name w:val="cf01"/>
    <w:basedOn w:val="DefaultParagraphFont"/>
    <w:rsid w:val="00C71684"/>
    <w:rPr>
      <w:rFonts w:ascii="Segoe UI" w:hAnsi="Segoe UI" w:cs="Segoe UI" w:hint="default"/>
      <w:sz w:val="18"/>
      <w:szCs w:val="18"/>
    </w:rPr>
  </w:style>
  <w:style w:type="character" w:styleId="FollowedHyperlink">
    <w:name w:val="FollowedHyperlink"/>
    <w:basedOn w:val="DefaultParagraphFont"/>
    <w:uiPriority w:val="99"/>
    <w:semiHidden/>
    <w:unhideWhenUsed/>
    <w:rsid w:val="00C71684"/>
    <w:rPr>
      <w:color w:val="96607D" w:themeColor="followedHyperlink"/>
      <w:u w:val="single"/>
    </w:rPr>
  </w:style>
  <w:style w:type="paragraph" w:styleId="TOCHeading">
    <w:name w:val="TOC Heading"/>
    <w:basedOn w:val="Heading1"/>
    <w:next w:val="Normal"/>
    <w:uiPriority w:val="39"/>
    <w:unhideWhenUsed/>
    <w:qFormat/>
    <w:rsid w:val="00C71684"/>
    <w:pPr>
      <w:outlineLvl w:val="9"/>
    </w:pPr>
    <w:rPr>
      <w:rFonts w:asciiTheme="majorHAnsi" w:hAnsiTheme="majorHAnsi" w:cstheme="majorBidi"/>
      <w:b w:val="0"/>
      <w:bCs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C71684"/>
    <w:pPr>
      <w:spacing w:after="100"/>
    </w:pPr>
    <w:rPr>
      <w:rFonts w:asciiTheme="minorHAnsi" w:hAnsiTheme="minorHAnsi" w:cstheme="minorBidi"/>
      <w:kern w:val="0"/>
      <w14:ligatures w14:val="none"/>
    </w:rPr>
  </w:style>
  <w:style w:type="paragraph" w:styleId="TOC2">
    <w:name w:val="toc 2"/>
    <w:basedOn w:val="Normal"/>
    <w:next w:val="Normal"/>
    <w:autoRedefine/>
    <w:uiPriority w:val="39"/>
    <w:unhideWhenUsed/>
    <w:rsid w:val="00BA1316"/>
    <w:pPr>
      <w:tabs>
        <w:tab w:val="right" w:leader="dot" w:pos="9016"/>
      </w:tabs>
      <w:spacing w:after="100"/>
      <w:ind w:left="220"/>
    </w:pPr>
    <w:rPr>
      <w:rFonts w:asciiTheme="minorHAnsi" w:hAnsiTheme="minorHAnsi" w:cstheme="minorBidi"/>
      <w:noProof/>
      <w:kern w:val="0"/>
      <w14:ligatures w14:val="none"/>
    </w:rPr>
  </w:style>
  <w:style w:type="paragraph" w:styleId="TOC3">
    <w:name w:val="toc 3"/>
    <w:basedOn w:val="Normal"/>
    <w:next w:val="Normal"/>
    <w:autoRedefine/>
    <w:uiPriority w:val="39"/>
    <w:unhideWhenUsed/>
    <w:rsid w:val="00BA1316"/>
    <w:pPr>
      <w:tabs>
        <w:tab w:val="right" w:leader="dot" w:pos="9016"/>
      </w:tabs>
      <w:spacing w:after="100"/>
      <w:ind w:left="220"/>
    </w:pPr>
    <w:rPr>
      <w:rFonts w:asciiTheme="minorHAnsi" w:eastAsiaTheme="minorEastAsia" w:hAnsiTheme="minorHAns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20309">
      <w:bodyDiv w:val="1"/>
      <w:marLeft w:val="0"/>
      <w:marRight w:val="0"/>
      <w:marTop w:val="0"/>
      <w:marBottom w:val="0"/>
      <w:divBdr>
        <w:top w:val="none" w:sz="0" w:space="0" w:color="auto"/>
        <w:left w:val="none" w:sz="0" w:space="0" w:color="auto"/>
        <w:bottom w:val="none" w:sz="0" w:space="0" w:color="auto"/>
        <w:right w:val="none" w:sz="0" w:space="0" w:color="auto"/>
      </w:divBdr>
    </w:div>
    <w:div w:id="794374230">
      <w:bodyDiv w:val="1"/>
      <w:marLeft w:val="0"/>
      <w:marRight w:val="0"/>
      <w:marTop w:val="0"/>
      <w:marBottom w:val="0"/>
      <w:divBdr>
        <w:top w:val="none" w:sz="0" w:space="0" w:color="auto"/>
        <w:left w:val="none" w:sz="0" w:space="0" w:color="auto"/>
        <w:bottom w:val="none" w:sz="0" w:space="0" w:color="auto"/>
        <w:right w:val="none" w:sz="0" w:space="0" w:color="auto"/>
      </w:divBdr>
    </w:div>
    <w:div w:id="1212301405">
      <w:bodyDiv w:val="1"/>
      <w:marLeft w:val="0"/>
      <w:marRight w:val="0"/>
      <w:marTop w:val="0"/>
      <w:marBottom w:val="0"/>
      <w:divBdr>
        <w:top w:val="none" w:sz="0" w:space="0" w:color="auto"/>
        <w:left w:val="none" w:sz="0" w:space="0" w:color="auto"/>
        <w:bottom w:val="none" w:sz="0" w:space="0" w:color="auto"/>
        <w:right w:val="none" w:sz="0" w:space="0" w:color="auto"/>
      </w:divBdr>
    </w:div>
    <w:div w:id="209088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tusla.ie/uploads/content/Final_2019_Addendum_CF_Guidance.pdf" TargetMode="External"/><Relationship Id="rId18" Type="http://schemas.openxmlformats.org/officeDocument/2006/relationships/hyperlink" Target="https://www.tusla.ie/uploads/content/Child_Safeguarding_Resource_List.pdf" TargetMode="External"/><Relationship Id="rId3" Type="http://schemas.openxmlformats.org/officeDocument/2006/relationships/settings" Target="settings.xml"/><Relationship Id="rId21" Type="http://schemas.openxmlformats.org/officeDocument/2006/relationships/image" Target="media/image4.jpg"/><Relationship Id="rId7" Type="http://schemas.openxmlformats.org/officeDocument/2006/relationships/image" Target="media/image1.jpg"/><Relationship Id="rId12" Type="http://schemas.openxmlformats.org/officeDocument/2006/relationships/hyperlink" Target="https://www.tusla.ie/children-first/organisations/what-is-a-risk-assessment/" TargetMode="External"/><Relationship Id="rId17" Type="http://schemas.openxmlformats.org/officeDocument/2006/relationships/hyperlink" Target="http://www.tusla.ie/services/family-community-support/tusla-child-and-youth-participation/national-framework-for-children-and-young-peoples-participatio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usla.ie/uploads/content/tusla_child_and_youth_participation_strategy-2019-2023_1.pdf"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usla.ie/children-first/organisations/what-is-a-child-safeguarding-statemen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rishstatutebook.ie/eli/2015/act/36/schedule/2/enacted/en/html" TargetMode="External"/><Relationship Id="rId23" Type="http://schemas.openxmlformats.org/officeDocument/2006/relationships/footer" Target="footer1.xml"/><Relationship Id="rId10" Type="http://schemas.openxmlformats.org/officeDocument/2006/relationships/hyperlink" Target="https://www.tusla.ie/children-first/child-safeguarding-statement-compliance-unit-csscu/css-development-and-implementation/" TargetMode="External"/><Relationship Id="rId19" Type="http://schemas.openxmlformats.org/officeDocument/2006/relationships/hyperlink" Target="https://www.tusla.ie/children-first/" TargetMode="External"/><Relationship Id="rId4" Type="http://schemas.openxmlformats.org/officeDocument/2006/relationships/webSettings" Target="webSettings.xml"/><Relationship Id="rId9" Type="http://schemas.openxmlformats.org/officeDocument/2006/relationships/hyperlink" Target="https://www.tusla.ie/children-first/organisations/in-my-service-a-relevant-service-under-the-act/" TargetMode="External"/><Relationship Id="rId14" Type="http://schemas.openxmlformats.org/officeDocument/2006/relationships/hyperlink" Target="https://www.tusla.ie/children-first/web-portal/" TargetMode="External"/><Relationship Id="rId22"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5160</Words>
  <Characters>29417</Characters>
  <Application>Microsoft Office Word</Application>
  <DocSecurity>0</DocSecurity>
  <Lines>245</Lines>
  <Paragraphs>69</Paragraphs>
  <ScaleCrop>false</ScaleCrop>
  <Company/>
  <LinksUpToDate>false</LinksUpToDate>
  <CharactersWithSpaces>34508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Nee</dc:creator>
  <cp:keywords/>
  <dc:description/>
  <cp:lastModifiedBy>Charney Weitzman</cp:lastModifiedBy>
  <cp:revision>2</cp:revision>
  <dcterms:created xsi:type="dcterms:W3CDTF">2025-03-03T15:34:00Z</dcterms:created>
  <dcterms:modified xsi:type="dcterms:W3CDTF">2025-03-03T15:34:00Z</dcterms:modified>
</cp:coreProperties>
</file>